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262598">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w:t>
            </w:r>
            <w:r w:rsidR="00B6287D">
              <w:rPr>
                <w:rFonts w:ascii="Times New Roman" w:hAnsi="Times New Roman"/>
                <w:sz w:val="22"/>
                <w:szCs w:val="22"/>
              </w:rPr>
              <w:t>0</w:t>
            </w:r>
            <w:r w:rsidR="00D96697">
              <w:rPr>
                <w:rFonts w:ascii="Times New Roman" w:hAnsi="Times New Roman"/>
                <w:sz w:val="22"/>
                <w:szCs w:val="22"/>
              </w:rPr>
              <w:t>.</w:t>
            </w:r>
            <w:r w:rsidR="007A72BE">
              <w:rPr>
                <w:rFonts w:ascii="Times New Roman" w:hAnsi="Times New Roman"/>
                <w:sz w:val="22"/>
                <w:szCs w:val="22"/>
              </w:rPr>
              <w:t>11</w:t>
            </w:r>
            <w:r w:rsidR="00850A00">
              <w:rPr>
                <w:rFonts w:ascii="Times New Roman" w:hAnsi="Times New Roman"/>
                <w:sz w:val="22"/>
                <w:szCs w:val="22"/>
              </w:rPr>
              <w:t xml:space="preserve">: </w:t>
            </w:r>
            <w:r w:rsidR="007A72BE" w:rsidRPr="007A72BE">
              <w:rPr>
                <w:rFonts w:ascii="Times New Roman" w:hAnsi="Times New Roman"/>
                <w:sz w:val="22"/>
                <w:szCs w:val="22"/>
              </w:rPr>
              <w:t>Aquatic Furbearer Abundance and Habitat Use</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C74995" w:rsidP="00DC581F">
            <w:pPr>
              <w:spacing w:before="60" w:after="60"/>
              <w:rPr>
                <w:rFonts w:ascii="Times New Roman" w:hAnsi="Times New Roman"/>
                <w:sz w:val="22"/>
                <w:szCs w:val="22"/>
              </w:rPr>
            </w:pPr>
            <w:r>
              <w:rPr>
                <w:rFonts w:ascii="Times New Roman" w:hAnsi="Times New Roman"/>
                <w:sz w:val="22"/>
                <w:szCs w:val="22"/>
              </w:rPr>
              <w:t>ABR, Inc</w:t>
            </w:r>
            <w:r w:rsidR="00D74B1D">
              <w:rPr>
                <w:rFonts w:ascii="Times New Roman" w:hAnsi="Times New Roman"/>
                <w:sz w:val="22"/>
                <w:szCs w:val="22"/>
              </w:rPr>
              <w:t>.</w:t>
            </w:r>
            <w:r>
              <w:rPr>
                <w:rFonts w:ascii="Times New Roman" w:hAnsi="Times New Roman"/>
                <w:sz w:val="22"/>
                <w:szCs w:val="22"/>
              </w:rPr>
              <w:t>—Environmental Research &amp; Services</w:t>
            </w:r>
          </w:p>
        </w:tc>
      </w:tr>
      <w:tr w:rsidR="009D06FD" w:rsidRPr="008F7662" w:rsidTr="003D54A5">
        <w:trPr>
          <w:trHeight w:val="331"/>
          <w:jc w:val="center"/>
        </w:trPr>
        <w:tc>
          <w:tcPr>
            <w:tcW w:w="2070" w:type="dxa"/>
            <w:vAlign w:val="center"/>
          </w:tcPr>
          <w:p w:rsidR="009D06FD" w:rsidRDefault="009D06FD" w:rsidP="00950D99">
            <w:pPr>
              <w:rPr>
                <w:rFonts w:ascii="Times New Roman" w:hAnsi="Times New Roman"/>
                <w:b/>
                <w:sz w:val="22"/>
                <w:szCs w:val="22"/>
              </w:rPr>
            </w:pPr>
            <w:r w:rsidRPr="009D06FD">
              <w:rPr>
                <w:rFonts w:ascii="Times New Roman" w:hAnsi="Times New Roman"/>
                <w:b/>
                <w:sz w:val="22"/>
                <w:szCs w:val="22"/>
              </w:rPr>
              <w:t>Data Collection and Processing By</w:t>
            </w:r>
          </w:p>
        </w:tc>
        <w:tc>
          <w:tcPr>
            <w:tcW w:w="7290" w:type="dxa"/>
            <w:vAlign w:val="center"/>
          </w:tcPr>
          <w:p w:rsidR="009D06FD" w:rsidRDefault="00D50B08" w:rsidP="00D50B08">
            <w:pPr>
              <w:spacing w:before="60" w:after="60"/>
              <w:rPr>
                <w:rFonts w:ascii="Times New Roman" w:hAnsi="Times New Roman"/>
                <w:sz w:val="22"/>
                <w:szCs w:val="22"/>
              </w:rPr>
            </w:pPr>
            <w:r>
              <w:rPr>
                <w:rFonts w:ascii="Times New Roman" w:hAnsi="Times New Roman"/>
                <w:sz w:val="22"/>
                <w:szCs w:val="22"/>
              </w:rPr>
              <w:t xml:space="preserve">Alex Prichard &amp; Joseph Welch, </w:t>
            </w:r>
            <w:r w:rsidR="009D06FD">
              <w:rPr>
                <w:rFonts w:ascii="Times New Roman" w:hAnsi="Times New Roman"/>
                <w:sz w:val="22"/>
                <w:szCs w:val="22"/>
              </w:rPr>
              <w:t>ABR, Inc.—Environmental Research &amp; Services</w:t>
            </w:r>
            <w:r>
              <w:rPr>
                <w:rFonts w:ascii="Times New Roman" w:hAnsi="Times New Roman"/>
                <w:sz w:val="22"/>
                <w:szCs w:val="22"/>
              </w:rPr>
              <w:t>, Fairbanks</w:t>
            </w:r>
          </w:p>
        </w:tc>
      </w:tr>
      <w:tr w:rsidR="00850A00" w:rsidRPr="007A72BE" w:rsidTr="003D54A5">
        <w:trPr>
          <w:trHeight w:val="331"/>
          <w:jc w:val="center"/>
        </w:trPr>
        <w:tc>
          <w:tcPr>
            <w:tcW w:w="2070" w:type="dxa"/>
            <w:vAlign w:val="center"/>
          </w:tcPr>
          <w:p w:rsidR="00850A00" w:rsidRPr="007A72BE" w:rsidRDefault="000B14A1" w:rsidP="0050509D">
            <w:pPr>
              <w:rPr>
                <w:rFonts w:ascii="Times New Roman" w:hAnsi="Times New Roman"/>
                <w:b/>
                <w:sz w:val="22"/>
                <w:szCs w:val="22"/>
                <w:highlight w:val="yellow"/>
              </w:rPr>
            </w:pPr>
            <w:r w:rsidRPr="001E03F4">
              <w:rPr>
                <w:rFonts w:ascii="Times New Roman" w:hAnsi="Times New Roman"/>
                <w:b/>
                <w:sz w:val="22"/>
                <w:szCs w:val="22"/>
              </w:rPr>
              <w:t xml:space="preserve">Field </w:t>
            </w:r>
            <w:r w:rsidR="00BD04E4" w:rsidRPr="001E03F4">
              <w:rPr>
                <w:rFonts w:ascii="Times New Roman" w:hAnsi="Times New Roman"/>
                <w:b/>
                <w:sz w:val="22"/>
                <w:szCs w:val="22"/>
              </w:rPr>
              <w:t>Date</w:t>
            </w:r>
            <w:r w:rsidR="003025EA" w:rsidRPr="001E03F4">
              <w:rPr>
                <w:rFonts w:ascii="Times New Roman" w:hAnsi="Times New Roman"/>
                <w:b/>
                <w:sz w:val="22"/>
                <w:szCs w:val="22"/>
              </w:rPr>
              <w:t xml:space="preserve"> Range</w:t>
            </w:r>
          </w:p>
        </w:tc>
        <w:tc>
          <w:tcPr>
            <w:tcW w:w="7290" w:type="dxa"/>
            <w:vAlign w:val="center"/>
          </w:tcPr>
          <w:p w:rsidR="00850A00" w:rsidRPr="007A72BE" w:rsidRDefault="001E03F4" w:rsidP="00D50B08">
            <w:pPr>
              <w:spacing w:before="60" w:after="60"/>
              <w:rPr>
                <w:rFonts w:ascii="Times New Roman" w:hAnsi="Times New Roman"/>
                <w:sz w:val="22"/>
                <w:szCs w:val="22"/>
                <w:highlight w:val="yellow"/>
              </w:rPr>
            </w:pPr>
            <w:r w:rsidRPr="007A72BE">
              <w:rPr>
                <w:rFonts w:ascii="Times New Roman" w:hAnsi="Times New Roman"/>
                <w:bCs/>
                <w:sz w:val="22"/>
                <w:szCs w:val="22"/>
              </w:rPr>
              <w:t>October 1–2</w:t>
            </w:r>
            <w:r>
              <w:rPr>
                <w:rFonts w:ascii="Times New Roman" w:hAnsi="Times New Roman"/>
                <w:bCs/>
                <w:sz w:val="22"/>
                <w:szCs w:val="22"/>
              </w:rPr>
              <w:t>,</w:t>
            </w:r>
            <w:r w:rsidR="00D50B08">
              <w:rPr>
                <w:rFonts w:ascii="Times New Roman" w:hAnsi="Times New Roman"/>
                <w:bCs/>
                <w:sz w:val="22"/>
                <w:szCs w:val="22"/>
              </w:rPr>
              <w:t xml:space="preserve"> October 9–10, 2013; </w:t>
            </w:r>
            <w:r w:rsidRPr="001E03F4">
              <w:rPr>
                <w:rFonts w:ascii="Times New Roman" w:hAnsi="Times New Roman"/>
                <w:bCs/>
                <w:sz w:val="22"/>
                <w:szCs w:val="22"/>
              </w:rPr>
              <w:t>March 7–8, April 10</w:t>
            </w:r>
            <w:r>
              <w:rPr>
                <w:rFonts w:ascii="Times New Roman" w:hAnsi="Times New Roman"/>
                <w:bCs/>
                <w:sz w:val="22"/>
                <w:szCs w:val="22"/>
              </w:rPr>
              <w:t xml:space="preserve">–11, </w:t>
            </w:r>
            <w:r w:rsidRPr="007A72BE">
              <w:rPr>
                <w:rFonts w:ascii="Times New Roman" w:hAnsi="Times New Roman"/>
                <w:bCs/>
                <w:sz w:val="22"/>
                <w:szCs w:val="22"/>
              </w:rPr>
              <w:t xml:space="preserve">May 2, </w:t>
            </w:r>
            <w:r>
              <w:rPr>
                <w:rFonts w:ascii="Times New Roman" w:hAnsi="Times New Roman"/>
                <w:bCs/>
                <w:sz w:val="22"/>
                <w:szCs w:val="22"/>
              </w:rPr>
              <w:t xml:space="preserve">September 26–27, </w:t>
            </w:r>
            <w:r w:rsidRPr="007A72BE">
              <w:rPr>
                <w:rFonts w:ascii="Times New Roman" w:hAnsi="Times New Roman"/>
                <w:bCs/>
                <w:sz w:val="22"/>
                <w:szCs w:val="22"/>
              </w:rPr>
              <w:t>October 8–9,</w:t>
            </w:r>
            <w:r>
              <w:rPr>
                <w:rFonts w:ascii="Times New Roman" w:hAnsi="Times New Roman"/>
                <w:bCs/>
                <w:sz w:val="22"/>
                <w:szCs w:val="22"/>
              </w:rPr>
              <w:t xml:space="preserve"> December 6–8, 2014; </w:t>
            </w:r>
            <w:r w:rsidRPr="007A72BE">
              <w:rPr>
                <w:rFonts w:ascii="Times New Roman" w:hAnsi="Times New Roman"/>
                <w:bCs/>
                <w:sz w:val="22"/>
                <w:szCs w:val="22"/>
              </w:rPr>
              <w:t>April 29</w:t>
            </w:r>
            <w:r>
              <w:rPr>
                <w:rFonts w:ascii="Times New Roman" w:hAnsi="Times New Roman"/>
                <w:bCs/>
                <w:sz w:val="22"/>
                <w:szCs w:val="22"/>
              </w:rPr>
              <w:t>,</w:t>
            </w:r>
            <w:r w:rsidRPr="007A72BE">
              <w:rPr>
                <w:rFonts w:ascii="Times New Roman" w:hAnsi="Times New Roman"/>
                <w:bCs/>
                <w:sz w:val="22"/>
                <w:szCs w:val="22"/>
              </w:rPr>
              <w:t xml:space="preserve"> May 17</w:t>
            </w:r>
            <w:r>
              <w:rPr>
                <w:rFonts w:ascii="Times New Roman" w:hAnsi="Times New Roman"/>
                <w:bCs/>
                <w:sz w:val="22"/>
                <w:szCs w:val="22"/>
              </w:rPr>
              <w:t xml:space="preserve">, 2015; </w:t>
            </w:r>
            <w:r w:rsidRPr="001E03F4">
              <w:rPr>
                <w:rFonts w:ascii="Times New Roman" w:hAnsi="Times New Roman"/>
                <w:bCs/>
                <w:sz w:val="22"/>
                <w:szCs w:val="22"/>
              </w:rPr>
              <w:t>March 17–18, 2016</w:t>
            </w:r>
          </w:p>
        </w:tc>
      </w:tr>
    </w:tbl>
    <w:p w:rsidR="008D53B1" w:rsidRPr="007A72BE" w:rsidRDefault="008D53B1" w:rsidP="008D53B1">
      <w:pPr>
        <w:rPr>
          <w:rFonts w:ascii="Times New Roman" w:hAnsi="Times New Roman"/>
          <w:sz w:val="22"/>
          <w:szCs w:val="22"/>
          <w:highlight w:val="yellow"/>
        </w:rPr>
      </w:pPr>
    </w:p>
    <w:p w:rsidR="00AE4620" w:rsidRPr="007A72BE" w:rsidRDefault="00AA5F4B" w:rsidP="00F30A84">
      <w:pPr>
        <w:rPr>
          <w:rFonts w:ascii="Times New Roman" w:hAnsi="Times New Roman"/>
          <w:bCs/>
          <w:sz w:val="22"/>
          <w:szCs w:val="22"/>
        </w:rPr>
      </w:pPr>
      <w:r w:rsidRPr="007A72BE">
        <w:rPr>
          <w:rFonts w:ascii="Times New Roman" w:hAnsi="Times New Roman"/>
          <w:b/>
          <w:bCs/>
          <w:sz w:val="22"/>
          <w:szCs w:val="22"/>
        </w:rPr>
        <w:t>Introduction</w:t>
      </w:r>
      <w:r w:rsidR="002A4B6A" w:rsidRPr="007A72BE">
        <w:rPr>
          <w:rFonts w:ascii="Times New Roman" w:hAnsi="Times New Roman"/>
          <w:b/>
          <w:bCs/>
          <w:sz w:val="22"/>
          <w:szCs w:val="22"/>
        </w:rPr>
        <w:t xml:space="preserve">:  </w:t>
      </w:r>
      <w:r w:rsidR="00AE4620" w:rsidRPr="007A72BE">
        <w:rPr>
          <w:rFonts w:ascii="Times New Roman" w:hAnsi="Times New Roman"/>
          <w:bCs/>
          <w:sz w:val="22"/>
          <w:szCs w:val="22"/>
        </w:rPr>
        <w:t>The overall goal of</w:t>
      </w:r>
      <w:r w:rsidR="00CA7FEA" w:rsidRPr="007A72BE">
        <w:rPr>
          <w:rFonts w:ascii="Times New Roman" w:hAnsi="Times New Roman"/>
          <w:bCs/>
          <w:sz w:val="22"/>
          <w:szCs w:val="22"/>
        </w:rPr>
        <w:t xml:space="preserve"> this</w:t>
      </w:r>
      <w:r w:rsidR="00AE4620" w:rsidRPr="007A72BE">
        <w:rPr>
          <w:rFonts w:ascii="Times New Roman" w:hAnsi="Times New Roman"/>
          <w:bCs/>
          <w:sz w:val="22"/>
          <w:szCs w:val="22"/>
        </w:rPr>
        <w:t xml:space="preserve"> data collection effort was to </w:t>
      </w:r>
      <w:r w:rsidR="00AE4620" w:rsidRPr="007A72BE">
        <w:rPr>
          <w:rFonts w:ascii="Times New Roman" w:eastAsia="Calibri" w:hAnsi="Times New Roman"/>
          <w:sz w:val="22"/>
          <w:szCs w:val="22"/>
        </w:rPr>
        <w:t>characterize</w:t>
      </w:r>
      <w:r w:rsidR="00AE2A67" w:rsidRPr="007A72BE">
        <w:rPr>
          <w:rFonts w:ascii="Times New Roman" w:eastAsia="Calibri" w:hAnsi="Times New Roman"/>
          <w:sz w:val="22"/>
          <w:szCs w:val="22"/>
        </w:rPr>
        <w:t xml:space="preserve"> the </w:t>
      </w:r>
      <w:r w:rsidR="00230AB3" w:rsidRPr="007A72BE">
        <w:rPr>
          <w:rFonts w:ascii="Times New Roman" w:eastAsia="Calibri" w:hAnsi="Times New Roman"/>
          <w:sz w:val="22"/>
          <w:szCs w:val="22"/>
        </w:rPr>
        <w:t xml:space="preserve">abundance, and </w:t>
      </w:r>
      <w:r w:rsidR="00C84088" w:rsidRPr="007A72BE">
        <w:rPr>
          <w:rFonts w:ascii="Times New Roman" w:eastAsia="Calibri" w:hAnsi="Times New Roman"/>
          <w:sz w:val="22"/>
          <w:szCs w:val="22"/>
        </w:rPr>
        <w:t>habitat use</w:t>
      </w:r>
      <w:r w:rsidR="00230AB3" w:rsidRPr="007A72BE">
        <w:rPr>
          <w:rFonts w:ascii="Times New Roman" w:eastAsia="Calibri" w:hAnsi="Times New Roman"/>
          <w:sz w:val="22"/>
          <w:szCs w:val="22"/>
        </w:rPr>
        <w:t xml:space="preserve"> by </w:t>
      </w:r>
      <w:r w:rsidR="007A72BE" w:rsidRPr="007A72BE">
        <w:rPr>
          <w:rFonts w:ascii="Times New Roman" w:eastAsia="Calibri" w:hAnsi="Times New Roman"/>
          <w:sz w:val="22"/>
          <w:szCs w:val="22"/>
        </w:rPr>
        <w:t>aquatic furbearers (beaver, muskrat, river otter, and mink)</w:t>
      </w:r>
      <w:r w:rsidR="00230AB3" w:rsidRPr="007A72BE">
        <w:rPr>
          <w:rFonts w:ascii="Times New Roman" w:eastAsia="Calibri" w:hAnsi="Times New Roman"/>
          <w:sz w:val="22"/>
          <w:szCs w:val="22"/>
        </w:rPr>
        <w:t xml:space="preserve"> in</w:t>
      </w:r>
      <w:r w:rsidR="00AE4620" w:rsidRPr="007A72BE">
        <w:rPr>
          <w:rFonts w:ascii="Times New Roman" w:hAnsi="Times New Roman"/>
          <w:bCs/>
          <w:sz w:val="22"/>
          <w:szCs w:val="22"/>
        </w:rPr>
        <w:t xml:space="preserve"> areas with the potential to be affected by construction and operation of the proposed Susitna</w:t>
      </w:r>
      <w:r w:rsidR="00D50B08">
        <w:rPr>
          <w:rFonts w:ascii="Times New Roman" w:hAnsi="Times New Roman"/>
          <w:bCs/>
          <w:sz w:val="22"/>
          <w:szCs w:val="22"/>
        </w:rPr>
        <w:t>–</w:t>
      </w:r>
      <w:r w:rsidR="00AE4620" w:rsidRPr="007A72BE">
        <w:rPr>
          <w:rFonts w:ascii="Times New Roman" w:hAnsi="Times New Roman"/>
          <w:bCs/>
          <w:sz w:val="22"/>
          <w:szCs w:val="22"/>
        </w:rPr>
        <w:t>Watana Hydroelectric Project (Project) in Alaska.</w:t>
      </w:r>
    </w:p>
    <w:p w:rsidR="00AE4620" w:rsidRPr="007A72BE" w:rsidRDefault="00AE4620" w:rsidP="00F30A84">
      <w:pPr>
        <w:rPr>
          <w:rFonts w:ascii="Times New Roman" w:hAnsi="Times New Roman"/>
          <w:bCs/>
          <w:sz w:val="22"/>
          <w:szCs w:val="22"/>
          <w:highlight w:val="yellow"/>
        </w:rPr>
      </w:pPr>
    </w:p>
    <w:p w:rsidR="005461DA" w:rsidRDefault="007A72BE" w:rsidP="00C84088">
      <w:pPr>
        <w:spacing w:before="60" w:after="60"/>
        <w:rPr>
          <w:rFonts w:ascii="Times New Roman" w:hAnsi="Times New Roman"/>
          <w:bCs/>
          <w:sz w:val="22"/>
          <w:szCs w:val="22"/>
        </w:rPr>
      </w:pPr>
      <w:r w:rsidRPr="007A72BE">
        <w:rPr>
          <w:rFonts w:ascii="Times New Roman" w:hAnsi="Times New Roman"/>
          <w:sz w:val="22"/>
          <w:szCs w:val="22"/>
        </w:rPr>
        <w:t>Aquatic Furbearer Abundance and Habitat Use</w:t>
      </w:r>
      <w:r w:rsidRPr="007A72BE">
        <w:rPr>
          <w:rFonts w:ascii="Times New Roman" w:hAnsi="Times New Roman"/>
          <w:bCs/>
          <w:sz w:val="22"/>
          <w:szCs w:val="22"/>
        </w:rPr>
        <w:t xml:space="preserve"> </w:t>
      </w:r>
      <w:r w:rsidR="00374E5A" w:rsidRPr="007A72BE">
        <w:rPr>
          <w:rFonts w:ascii="Times New Roman" w:hAnsi="Times New Roman"/>
          <w:bCs/>
          <w:sz w:val="22"/>
          <w:szCs w:val="22"/>
        </w:rPr>
        <w:t>(</w:t>
      </w:r>
      <w:r w:rsidRPr="007A72BE">
        <w:rPr>
          <w:rFonts w:ascii="Times New Roman" w:hAnsi="Times New Roman"/>
          <w:bCs/>
          <w:sz w:val="22"/>
          <w:szCs w:val="22"/>
        </w:rPr>
        <w:t>Aquatic Furbearer</w:t>
      </w:r>
      <w:r w:rsidR="00374E5A" w:rsidRPr="007A72BE">
        <w:rPr>
          <w:rFonts w:ascii="Times New Roman" w:hAnsi="Times New Roman"/>
          <w:bCs/>
          <w:sz w:val="22"/>
          <w:szCs w:val="22"/>
        </w:rPr>
        <w:t xml:space="preserve"> Study) </w:t>
      </w:r>
      <w:r w:rsidR="00787032" w:rsidRPr="007A72BE">
        <w:rPr>
          <w:rFonts w:ascii="Times New Roman" w:hAnsi="Times New Roman"/>
          <w:bCs/>
          <w:sz w:val="22"/>
          <w:szCs w:val="22"/>
        </w:rPr>
        <w:t xml:space="preserve">focused on </w:t>
      </w:r>
      <w:r w:rsidR="00D50B08">
        <w:rPr>
          <w:rFonts w:ascii="Times New Roman" w:hAnsi="Times New Roman"/>
          <w:bCs/>
          <w:sz w:val="22"/>
          <w:szCs w:val="22"/>
        </w:rPr>
        <w:t>(</w:t>
      </w:r>
      <w:r w:rsidR="008C374D" w:rsidRPr="007A72BE">
        <w:rPr>
          <w:rFonts w:ascii="Times New Roman" w:hAnsi="Times New Roman"/>
          <w:bCs/>
          <w:sz w:val="22"/>
          <w:szCs w:val="22"/>
        </w:rPr>
        <w:t xml:space="preserve">1) </w:t>
      </w:r>
      <w:r w:rsidRPr="007A72BE">
        <w:rPr>
          <w:rFonts w:ascii="Times New Roman" w:hAnsi="Times New Roman"/>
          <w:bCs/>
          <w:sz w:val="22"/>
          <w:szCs w:val="22"/>
        </w:rPr>
        <w:t xml:space="preserve">fall </w:t>
      </w:r>
      <w:r>
        <w:rPr>
          <w:rFonts w:ascii="Times New Roman" w:hAnsi="Times New Roman"/>
          <w:bCs/>
          <w:sz w:val="22"/>
          <w:szCs w:val="22"/>
        </w:rPr>
        <w:t xml:space="preserve">(2013 and 2014) and spring (2014 and 2015) aerial </w:t>
      </w:r>
      <w:r w:rsidRPr="007A72BE">
        <w:rPr>
          <w:rFonts w:ascii="Times New Roman" w:hAnsi="Times New Roman"/>
          <w:bCs/>
          <w:sz w:val="22"/>
          <w:szCs w:val="22"/>
        </w:rPr>
        <w:t>surveys of beaver colonies;</w:t>
      </w:r>
      <w:r w:rsidR="008C374D" w:rsidRPr="007A72BE">
        <w:rPr>
          <w:rFonts w:ascii="Times New Roman" w:hAnsi="Times New Roman"/>
          <w:bCs/>
          <w:sz w:val="22"/>
          <w:szCs w:val="22"/>
        </w:rPr>
        <w:t xml:space="preserve"> </w:t>
      </w:r>
      <w:r w:rsidR="00D50B08">
        <w:rPr>
          <w:rFonts w:ascii="Times New Roman" w:hAnsi="Times New Roman"/>
          <w:bCs/>
          <w:sz w:val="22"/>
          <w:szCs w:val="22"/>
        </w:rPr>
        <w:t>(</w:t>
      </w:r>
      <w:r w:rsidR="008C374D" w:rsidRPr="007A72BE">
        <w:rPr>
          <w:rFonts w:ascii="Times New Roman" w:hAnsi="Times New Roman"/>
          <w:bCs/>
          <w:sz w:val="22"/>
          <w:szCs w:val="22"/>
        </w:rPr>
        <w:t xml:space="preserve">2) </w:t>
      </w:r>
      <w:r w:rsidRPr="007A72BE">
        <w:rPr>
          <w:rFonts w:ascii="Times New Roman" w:hAnsi="Times New Roman"/>
          <w:bCs/>
          <w:sz w:val="22"/>
          <w:szCs w:val="22"/>
        </w:rPr>
        <w:t xml:space="preserve">spring </w:t>
      </w:r>
      <w:r w:rsidR="001E03F4">
        <w:rPr>
          <w:rFonts w:ascii="Times New Roman" w:hAnsi="Times New Roman"/>
          <w:bCs/>
          <w:sz w:val="22"/>
          <w:szCs w:val="22"/>
        </w:rPr>
        <w:t xml:space="preserve">aerial </w:t>
      </w:r>
      <w:r w:rsidRPr="007A72BE">
        <w:rPr>
          <w:rFonts w:ascii="Times New Roman" w:hAnsi="Times New Roman"/>
          <w:bCs/>
          <w:sz w:val="22"/>
          <w:szCs w:val="22"/>
        </w:rPr>
        <w:t>surveys of muskrat pushups in lakes in the survey area</w:t>
      </w:r>
      <w:r w:rsidR="001E03F4">
        <w:rPr>
          <w:rFonts w:ascii="Times New Roman" w:hAnsi="Times New Roman"/>
          <w:bCs/>
          <w:sz w:val="22"/>
          <w:szCs w:val="22"/>
        </w:rPr>
        <w:t xml:space="preserve"> conducted in April and May 2016</w:t>
      </w:r>
      <w:r w:rsidR="008C374D" w:rsidRPr="007A72BE">
        <w:rPr>
          <w:rFonts w:ascii="Times New Roman" w:hAnsi="Times New Roman"/>
          <w:bCs/>
          <w:sz w:val="22"/>
          <w:szCs w:val="22"/>
        </w:rPr>
        <w:t xml:space="preserve">; </w:t>
      </w:r>
      <w:r w:rsidRPr="007A72BE">
        <w:rPr>
          <w:rFonts w:ascii="Times New Roman" w:hAnsi="Times New Roman"/>
          <w:bCs/>
          <w:sz w:val="22"/>
          <w:szCs w:val="22"/>
        </w:rPr>
        <w:t xml:space="preserve">and </w:t>
      </w:r>
      <w:r w:rsidR="00D50B08">
        <w:rPr>
          <w:rFonts w:ascii="Times New Roman" w:hAnsi="Times New Roman"/>
          <w:bCs/>
          <w:sz w:val="22"/>
          <w:szCs w:val="22"/>
        </w:rPr>
        <w:t>(</w:t>
      </w:r>
      <w:r w:rsidR="008C374D" w:rsidRPr="007A72BE">
        <w:rPr>
          <w:rFonts w:ascii="Times New Roman" w:hAnsi="Times New Roman"/>
          <w:bCs/>
          <w:sz w:val="22"/>
          <w:szCs w:val="22"/>
        </w:rPr>
        <w:t xml:space="preserve">3) </w:t>
      </w:r>
      <w:r w:rsidRPr="007A72BE">
        <w:rPr>
          <w:rFonts w:ascii="Times New Roman" w:hAnsi="Times New Roman"/>
          <w:bCs/>
          <w:sz w:val="22"/>
          <w:szCs w:val="22"/>
        </w:rPr>
        <w:t>aerial surveys for river otter and mink tracks in the snow</w:t>
      </w:r>
      <w:r w:rsidR="00C84088" w:rsidRPr="007A72BE">
        <w:rPr>
          <w:rFonts w:ascii="Times New Roman" w:hAnsi="Times New Roman"/>
          <w:bCs/>
          <w:sz w:val="22"/>
          <w:szCs w:val="22"/>
        </w:rPr>
        <w:t xml:space="preserve">. </w:t>
      </w:r>
      <w:r w:rsidR="005461DA">
        <w:rPr>
          <w:rFonts w:ascii="Times New Roman" w:hAnsi="Times New Roman"/>
          <w:bCs/>
          <w:sz w:val="22"/>
          <w:szCs w:val="22"/>
        </w:rPr>
        <w:t>Incidental observations of aquatic furbearers were al</w:t>
      </w:r>
      <w:r w:rsidR="00180E47">
        <w:rPr>
          <w:rFonts w:ascii="Times New Roman" w:hAnsi="Times New Roman"/>
          <w:bCs/>
          <w:sz w:val="22"/>
          <w:szCs w:val="22"/>
        </w:rPr>
        <w:t>so</w:t>
      </w:r>
      <w:r w:rsidR="005461DA">
        <w:rPr>
          <w:rFonts w:ascii="Times New Roman" w:hAnsi="Times New Roman"/>
          <w:bCs/>
          <w:sz w:val="22"/>
          <w:szCs w:val="22"/>
        </w:rPr>
        <w:t xml:space="preserve"> compiled from other studies conducted in the Project Area.</w:t>
      </w:r>
    </w:p>
    <w:p w:rsidR="007A72BE" w:rsidRDefault="007A72BE" w:rsidP="00C84088">
      <w:pPr>
        <w:spacing w:before="60" w:after="60"/>
        <w:rPr>
          <w:rFonts w:ascii="Times New Roman" w:hAnsi="Times New Roman"/>
          <w:bCs/>
          <w:sz w:val="22"/>
          <w:szCs w:val="22"/>
        </w:rPr>
      </w:pPr>
      <w:r w:rsidRPr="007A72BE">
        <w:rPr>
          <w:rFonts w:ascii="Times New Roman" w:hAnsi="Times New Roman"/>
          <w:bCs/>
          <w:sz w:val="22"/>
          <w:szCs w:val="22"/>
        </w:rPr>
        <w:t>The study area for aquatic furbearers varied according to the species being surveyed. Beavers were surveyed in the riparian study area from the reservoir inundation zone downstream to the confluence of the Susitna and Chulitna rivers, as well as in other portions of the Project area. Muskrat surveys were restricted to water bodies and wetland areas in the Project area, including the reservoir inundation zone. In addition to covering all portions of the Project area, winter track and transect surveys for river otters and mink focused on the stream survey area, consisting of the mainstem Susitna River above the dam site and on tributary streams draining into the reservoir inundation zone, as well as on similar river and tributary stretches immediately downstream from the dam site. Stream surveys extended upstream alon</w:t>
      </w:r>
      <w:r>
        <w:rPr>
          <w:rFonts w:ascii="Times New Roman" w:hAnsi="Times New Roman"/>
          <w:bCs/>
          <w:sz w:val="22"/>
          <w:szCs w:val="22"/>
        </w:rPr>
        <w:t xml:space="preserve">g tributaries at least 3 miles </w:t>
      </w:r>
      <w:r w:rsidRPr="007A72BE">
        <w:rPr>
          <w:rFonts w:ascii="Times New Roman" w:hAnsi="Times New Roman"/>
          <w:bCs/>
          <w:sz w:val="22"/>
          <w:szCs w:val="22"/>
        </w:rPr>
        <w:t xml:space="preserve">and north/south-oriented transects covered </w:t>
      </w:r>
      <w:r>
        <w:rPr>
          <w:rFonts w:ascii="Times New Roman" w:hAnsi="Times New Roman"/>
          <w:bCs/>
          <w:sz w:val="22"/>
          <w:szCs w:val="22"/>
        </w:rPr>
        <w:t>non-riparian areas in this zone.</w:t>
      </w:r>
    </w:p>
    <w:p w:rsidR="00A81710" w:rsidRPr="001E03F4" w:rsidRDefault="007A72BE" w:rsidP="00C84088">
      <w:pPr>
        <w:spacing w:before="60" w:after="60"/>
        <w:rPr>
          <w:rFonts w:ascii="Estrangelo Edessa" w:hAnsi="Estrangelo Edessa" w:cs="Estrangelo Edessa"/>
          <w:bCs/>
          <w:sz w:val="22"/>
          <w:szCs w:val="22"/>
          <w:highlight w:val="yellow"/>
        </w:rPr>
      </w:pPr>
      <w:r w:rsidRPr="007A72BE">
        <w:rPr>
          <w:rFonts w:ascii="Times New Roman" w:hAnsi="Times New Roman"/>
          <w:bCs/>
          <w:sz w:val="22"/>
          <w:szCs w:val="22"/>
        </w:rPr>
        <w:t>Fall beaver surveys were conducted on October 1–2</w:t>
      </w:r>
      <w:r>
        <w:rPr>
          <w:rFonts w:ascii="Times New Roman" w:hAnsi="Times New Roman"/>
          <w:bCs/>
          <w:sz w:val="22"/>
          <w:szCs w:val="22"/>
        </w:rPr>
        <w:t xml:space="preserve"> and</w:t>
      </w:r>
      <w:r w:rsidRPr="007A72BE">
        <w:rPr>
          <w:rFonts w:ascii="Times New Roman" w:hAnsi="Times New Roman"/>
          <w:bCs/>
          <w:sz w:val="22"/>
          <w:szCs w:val="22"/>
        </w:rPr>
        <w:t xml:space="preserve"> October 9–10, 2013, </w:t>
      </w:r>
      <w:r>
        <w:rPr>
          <w:rFonts w:ascii="Times New Roman" w:hAnsi="Times New Roman"/>
          <w:bCs/>
          <w:sz w:val="22"/>
          <w:szCs w:val="22"/>
        </w:rPr>
        <w:t xml:space="preserve">and September 26–27 </w:t>
      </w:r>
      <w:r w:rsidRPr="007A72BE">
        <w:rPr>
          <w:rFonts w:ascii="Times New Roman" w:hAnsi="Times New Roman"/>
          <w:bCs/>
          <w:sz w:val="22"/>
          <w:szCs w:val="22"/>
        </w:rPr>
        <w:t>and October 8–9, 2014</w:t>
      </w:r>
      <w:r>
        <w:rPr>
          <w:rFonts w:ascii="Times New Roman" w:hAnsi="Times New Roman"/>
          <w:bCs/>
          <w:sz w:val="22"/>
          <w:szCs w:val="22"/>
        </w:rPr>
        <w:t xml:space="preserve">. </w:t>
      </w:r>
      <w:r w:rsidRPr="007A72BE">
        <w:rPr>
          <w:rFonts w:ascii="Times New Roman" w:hAnsi="Times New Roman"/>
          <w:bCs/>
          <w:sz w:val="22"/>
          <w:szCs w:val="22"/>
        </w:rPr>
        <w:t>Spring beaver surveys were conducted on May 2, 2014, and April 29 and May 17, 2015.</w:t>
      </w:r>
      <w:r>
        <w:rPr>
          <w:rFonts w:ascii="Times New Roman" w:hAnsi="Times New Roman"/>
          <w:bCs/>
          <w:sz w:val="22"/>
          <w:szCs w:val="22"/>
        </w:rPr>
        <w:t xml:space="preserve"> </w:t>
      </w:r>
      <w:r w:rsidR="001E03F4">
        <w:rPr>
          <w:rFonts w:ascii="Times New Roman" w:hAnsi="Times New Roman"/>
          <w:bCs/>
          <w:sz w:val="22"/>
          <w:szCs w:val="22"/>
        </w:rPr>
        <w:t xml:space="preserve">Spring aerial surveys of muskrats were conducted on April 26 and May 13, 2016. River otter and </w:t>
      </w:r>
      <w:r w:rsidR="001E03F4" w:rsidRPr="001E03F4">
        <w:rPr>
          <w:rFonts w:ascii="Times New Roman" w:hAnsi="Times New Roman"/>
          <w:bCs/>
          <w:sz w:val="22"/>
          <w:szCs w:val="22"/>
        </w:rPr>
        <w:t>mink track surveys were conducted on March 7–8, April 10</w:t>
      </w:r>
      <w:r w:rsidR="001E03F4">
        <w:rPr>
          <w:rFonts w:ascii="Times New Roman" w:hAnsi="Times New Roman"/>
          <w:bCs/>
          <w:sz w:val="22"/>
          <w:szCs w:val="22"/>
        </w:rPr>
        <w:t xml:space="preserve">–11, and December 6–8, 2014, </w:t>
      </w:r>
      <w:r w:rsidR="001E03F4" w:rsidRPr="001E03F4">
        <w:rPr>
          <w:rFonts w:ascii="Times New Roman" w:hAnsi="Times New Roman"/>
          <w:bCs/>
          <w:sz w:val="22"/>
          <w:szCs w:val="22"/>
        </w:rPr>
        <w:t>and March 17–18, 2016.</w:t>
      </w:r>
    </w:p>
    <w:p w:rsidR="000F00FB" w:rsidRPr="007A72BE" w:rsidRDefault="000F00FB" w:rsidP="00F30A84">
      <w:pPr>
        <w:rPr>
          <w:highlight w:val="yellow"/>
        </w:rPr>
      </w:pPr>
    </w:p>
    <w:p w:rsidR="00536412" w:rsidRPr="00987FCA" w:rsidRDefault="00F30A84" w:rsidP="00F30A84">
      <w:pPr>
        <w:rPr>
          <w:rFonts w:ascii="Times New Roman" w:hAnsi="Times New Roman"/>
          <w:bCs/>
          <w:sz w:val="22"/>
          <w:szCs w:val="22"/>
        </w:rPr>
      </w:pPr>
      <w:r w:rsidRPr="00987FCA">
        <w:rPr>
          <w:rFonts w:ascii="Times New Roman" w:hAnsi="Times New Roman"/>
          <w:bCs/>
          <w:sz w:val="22"/>
          <w:szCs w:val="22"/>
        </w:rPr>
        <w:t>This multi-year study was initiated in 201</w:t>
      </w:r>
      <w:r w:rsidR="00C4799E" w:rsidRPr="00987FCA">
        <w:rPr>
          <w:rFonts w:ascii="Times New Roman" w:hAnsi="Times New Roman"/>
          <w:bCs/>
          <w:sz w:val="22"/>
          <w:szCs w:val="22"/>
        </w:rPr>
        <w:t>3</w:t>
      </w:r>
      <w:r w:rsidR="00BD2F87" w:rsidRPr="00987FCA">
        <w:rPr>
          <w:rFonts w:ascii="Times New Roman" w:hAnsi="Times New Roman"/>
          <w:bCs/>
          <w:sz w:val="22"/>
          <w:szCs w:val="22"/>
        </w:rPr>
        <w:t xml:space="preserve"> and completed in 201</w:t>
      </w:r>
      <w:r w:rsidR="00D45E10" w:rsidRPr="00987FCA">
        <w:rPr>
          <w:rFonts w:ascii="Times New Roman" w:hAnsi="Times New Roman"/>
          <w:bCs/>
          <w:sz w:val="22"/>
          <w:szCs w:val="22"/>
        </w:rPr>
        <w:t>6</w:t>
      </w:r>
      <w:r w:rsidR="00BD2F87" w:rsidRPr="00987FCA">
        <w:rPr>
          <w:rFonts w:ascii="Times New Roman" w:hAnsi="Times New Roman"/>
          <w:bCs/>
          <w:sz w:val="22"/>
          <w:szCs w:val="22"/>
        </w:rPr>
        <w:t xml:space="preserve">. The Study Completion Report (SCR) for the study was </w:t>
      </w:r>
      <w:r w:rsidR="00D50B08">
        <w:rPr>
          <w:rFonts w:ascii="Times New Roman" w:hAnsi="Times New Roman"/>
          <w:bCs/>
          <w:sz w:val="22"/>
          <w:szCs w:val="22"/>
        </w:rPr>
        <w:t>produced</w:t>
      </w:r>
      <w:r w:rsidR="00BD2F87" w:rsidRPr="00987FCA">
        <w:rPr>
          <w:rFonts w:ascii="Times New Roman" w:hAnsi="Times New Roman"/>
          <w:bCs/>
          <w:sz w:val="22"/>
          <w:szCs w:val="22"/>
        </w:rPr>
        <w:t xml:space="preserve"> in 201</w:t>
      </w:r>
      <w:r w:rsidR="00D45E10" w:rsidRPr="00987FCA">
        <w:rPr>
          <w:rFonts w:ascii="Times New Roman" w:hAnsi="Times New Roman"/>
          <w:bCs/>
          <w:sz w:val="22"/>
          <w:szCs w:val="22"/>
        </w:rPr>
        <w:t>7</w:t>
      </w:r>
      <w:r w:rsidRPr="00987FCA">
        <w:rPr>
          <w:rFonts w:ascii="Times New Roman" w:hAnsi="Times New Roman"/>
          <w:bCs/>
          <w:sz w:val="22"/>
          <w:szCs w:val="22"/>
        </w:rPr>
        <w:t xml:space="preserve">. </w:t>
      </w:r>
    </w:p>
    <w:p w:rsidR="00536412" w:rsidRPr="007A72BE" w:rsidRDefault="00536412" w:rsidP="00536412">
      <w:pPr>
        <w:rPr>
          <w:rFonts w:ascii="Times New Roman" w:hAnsi="Times New Roman"/>
          <w:bCs/>
          <w:sz w:val="22"/>
          <w:szCs w:val="22"/>
          <w:highlight w:val="yellow"/>
        </w:rPr>
      </w:pPr>
    </w:p>
    <w:p w:rsidR="009E3CAF" w:rsidRPr="007A72BE" w:rsidRDefault="00AA5F4B" w:rsidP="009E3CAF">
      <w:pPr>
        <w:rPr>
          <w:rFonts w:ascii="Times New Roman" w:hAnsi="Times New Roman"/>
          <w:b/>
          <w:bCs/>
          <w:sz w:val="22"/>
          <w:szCs w:val="22"/>
          <w:highlight w:val="yellow"/>
        </w:rPr>
      </w:pPr>
      <w:r w:rsidRPr="00987FCA">
        <w:rPr>
          <w:rFonts w:ascii="Times New Roman" w:hAnsi="Times New Roman"/>
          <w:b/>
          <w:bCs/>
          <w:sz w:val="22"/>
          <w:szCs w:val="22"/>
        </w:rPr>
        <w:t>Data Summary</w:t>
      </w:r>
      <w:r w:rsidR="00B66BD7" w:rsidRPr="00987FCA">
        <w:rPr>
          <w:rFonts w:ascii="Times New Roman" w:hAnsi="Times New Roman"/>
          <w:b/>
          <w:bCs/>
          <w:sz w:val="22"/>
          <w:szCs w:val="22"/>
        </w:rPr>
        <w:t xml:space="preserve">: </w:t>
      </w:r>
      <w:r w:rsidR="00656E00">
        <w:rPr>
          <w:rFonts w:ascii="Times New Roman" w:hAnsi="Times New Roman"/>
          <w:bCs/>
          <w:sz w:val="22"/>
          <w:szCs w:val="22"/>
        </w:rPr>
        <w:t>Public d</w:t>
      </w:r>
      <w:r w:rsidR="009E3CAF" w:rsidRPr="00987FCA">
        <w:rPr>
          <w:rFonts w:ascii="Times New Roman" w:hAnsi="Times New Roman"/>
          <w:bCs/>
          <w:sz w:val="22"/>
          <w:szCs w:val="22"/>
        </w:rPr>
        <w:t xml:space="preserve">ata for the </w:t>
      </w:r>
      <w:r w:rsidR="00987FCA" w:rsidRPr="00987FCA">
        <w:rPr>
          <w:rFonts w:ascii="Times New Roman" w:hAnsi="Times New Roman"/>
          <w:bCs/>
          <w:sz w:val="22"/>
          <w:szCs w:val="22"/>
        </w:rPr>
        <w:t>Aquatic Furbearer</w:t>
      </w:r>
      <w:r w:rsidR="00D45E10" w:rsidRPr="00987FCA">
        <w:rPr>
          <w:rFonts w:ascii="Times New Roman" w:hAnsi="Times New Roman"/>
          <w:bCs/>
          <w:sz w:val="22"/>
          <w:szCs w:val="22"/>
        </w:rPr>
        <w:t xml:space="preserve"> </w:t>
      </w:r>
      <w:r w:rsidR="00AE4620" w:rsidRPr="00987FCA">
        <w:rPr>
          <w:rFonts w:ascii="Times New Roman" w:hAnsi="Times New Roman"/>
          <w:bCs/>
          <w:sz w:val="22"/>
          <w:szCs w:val="22"/>
        </w:rPr>
        <w:t xml:space="preserve">Study </w:t>
      </w:r>
      <w:r w:rsidR="009E3CAF" w:rsidRPr="00987FCA">
        <w:rPr>
          <w:rFonts w:ascii="Times New Roman" w:hAnsi="Times New Roman"/>
          <w:bCs/>
          <w:sz w:val="22"/>
          <w:szCs w:val="22"/>
        </w:rPr>
        <w:t>consist of</w:t>
      </w:r>
      <w:r w:rsidR="00E45996" w:rsidRPr="00987FCA">
        <w:rPr>
          <w:rFonts w:ascii="Times New Roman" w:hAnsi="Times New Roman"/>
          <w:bCs/>
          <w:sz w:val="22"/>
          <w:szCs w:val="22"/>
        </w:rPr>
        <w:t xml:space="preserve"> </w:t>
      </w:r>
      <w:r w:rsidR="009E3CAF" w:rsidRPr="00987FCA">
        <w:rPr>
          <w:rFonts w:ascii="Times New Roman" w:hAnsi="Times New Roman"/>
          <w:bCs/>
          <w:sz w:val="22"/>
          <w:szCs w:val="22"/>
        </w:rPr>
        <w:t>GIS data layers</w:t>
      </w:r>
      <w:r w:rsidR="00877866">
        <w:rPr>
          <w:rFonts w:ascii="Times New Roman" w:hAnsi="Times New Roman"/>
          <w:bCs/>
          <w:sz w:val="22"/>
          <w:szCs w:val="22"/>
        </w:rPr>
        <w:t xml:space="preserve">. </w:t>
      </w:r>
      <w:r w:rsidR="00B4299F" w:rsidRPr="00987FCA">
        <w:rPr>
          <w:rFonts w:ascii="Times New Roman" w:hAnsi="Times New Roman"/>
          <w:bCs/>
          <w:sz w:val="22"/>
          <w:szCs w:val="22"/>
        </w:rPr>
        <w:t xml:space="preserve">All </w:t>
      </w:r>
      <w:r w:rsidR="00740965" w:rsidRPr="00987FCA">
        <w:rPr>
          <w:rFonts w:ascii="Times New Roman" w:hAnsi="Times New Roman"/>
          <w:bCs/>
          <w:sz w:val="22"/>
          <w:szCs w:val="22"/>
        </w:rPr>
        <w:t xml:space="preserve">data for the </w:t>
      </w:r>
      <w:r w:rsidR="00B4299F" w:rsidRPr="00987FCA">
        <w:rPr>
          <w:rFonts w:ascii="Times New Roman" w:hAnsi="Times New Roman"/>
          <w:bCs/>
          <w:sz w:val="22"/>
          <w:szCs w:val="22"/>
        </w:rPr>
        <w:t>study</w:t>
      </w:r>
      <w:r w:rsidR="00740965" w:rsidRPr="00987FCA">
        <w:rPr>
          <w:rFonts w:ascii="Times New Roman" w:hAnsi="Times New Roman"/>
          <w:bCs/>
          <w:sz w:val="22"/>
          <w:szCs w:val="22"/>
        </w:rPr>
        <w:t xml:space="preserve"> have undergone a QC3 level of review.</w:t>
      </w:r>
    </w:p>
    <w:p w:rsidR="00877866" w:rsidRDefault="00877866" w:rsidP="00536412">
      <w:pPr>
        <w:rPr>
          <w:rFonts w:ascii="Times New Roman" w:hAnsi="Times New Roman"/>
          <w:bCs/>
          <w:i/>
          <w:sz w:val="22"/>
          <w:szCs w:val="22"/>
        </w:rPr>
      </w:pPr>
    </w:p>
    <w:p w:rsidR="00764A6E" w:rsidRPr="00080F18" w:rsidRDefault="00764A6E" w:rsidP="00536412">
      <w:pPr>
        <w:rPr>
          <w:rFonts w:ascii="Times New Roman" w:hAnsi="Times New Roman"/>
          <w:bCs/>
          <w:sz w:val="22"/>
          <w:szCs w:val="22"/>
        </w:rPr>
      </w:pPr>
      <w:r w:rsidRPr="00080F18">
        <w:rPr>
          <w:rFonts w:ascii="Times New Roman" w:hAnsi="Times New Roman"/>
          <w:bCs/>
          <w:i/>
          <w:sz w:val="22"/>
          <w:szCs w:val="22"/>
        </w:rPr>
        <w:t>GIS</w:t>
      </w:r>
      <w:r w:rsidR="00B66BD7" w:rsidRPr="00080F18">
        <w:rPr>
          <w:rFonts w:ascii="Times New Roman" w:hAnsi="Times New Roman"/>
          <w:bCs/>
          <w:i/>
          <w:sz w:val="22"/>
          <w:szCs w:val="22"/>
        </w:rPr>
        <w:t xml:space="preserve"> Data</w:t>
      </w:r>
      <w:r w:rsidR="00B66BD7" w:rsidRPr="00080F18">
        <w:rPr>
          <w:rFonts w:ascii="Times New Roman" w:hAnsi="Times New Roman"/>
          <w:bCs/>
          <w:sz w:val="22"/>
          <w:szCs w:val="22"/>
        </w:rPr>
        <w:t>—</w:t>
      </w:r>
      <w:r w:rsidR="00F83CC8" w:rsidRPr="00080F18">
        <w:rPr>
          <w:rFonts w:ascii="Times New Roman" w:eastAsia="Calibri" w:hAnsi="Times New Roman"/>
          <w:sz w:val="22"/>
          <w:szCs w:val="22"/>
        </w:rPr>
        <w:t xml:space="preserve"> </w:t>
      </w:r>
      <w:r w:rsidR="00877866">
        <w:rPr>
          <w:rFonts w:ascii="Times New Roman" w:eastAsia="Calibri" w:hAnsi="Times New Roman"/>
          <w:sz w:val="22"/>
          <w:szCs w:val="22"/>
        </w:rPr>
        <w:t>The geodatabase c</w:t>
      </w:r>
      <w:r w:rsidR="004D4223" w:rsidRPr="00080F18">
        <w:rPr>
          <w:rFonts w:ascii="Times New Roman" w:eastAsia="Calibri" w:hAnsi="Times New Roman"/>
          <w:sz w:val="22"/>
          <w:szCs w:val="22"/>
        </w:rPr>
        <w:t>ontain</w:t>
      </w:r>
      <w:r w:rsidR="00877866">
        <w:rPr>
          <w:rFonts w:ascii="Times New Roman" w:eastAsia="Calibri" w:hAnsi="Times New Roman"/>
          <w:sz w:val="22"/>
          <w:szCs w:val="22"/>
        </w:rPr>
        <w:t>s</w:t>
      </w:r>
      <w:r w:rsidR="004D4223" w:rsidRPr="00080F18">
        <w:rPr>
          <w:rFonts w:ascii="Times New Roman" w:eastAsia="Calibri" w:hAnsi="Times New Roman"/>
          <w:sz w:val="22"/>
          <w:szCs w:val="22"/>
        </w:rPr>
        <w:t xml:space="preserve"> files for </w:t>
      </w:r>
      <w:r w:rsidR="006C4D0E" w:rsidRPr="00080F18">
        <w:rPr>
          <w:rFonts w:ascii="Times New Roman" w:eastAsia="Calibri" w:hAnsi="Times New Roman"/>
          <w:sz w:val="22"/>
          <w:szCs w:val="22"/>
        </w:rPr>
        <w:t xml:space="preserve">aerial survey areas, aquatic furbearer incidental observation locations, beaver lodge locations and occupancy, muskrat pushup locations,  river otter and mink track locations, and river otter hair snare locations. </w:t>
      </w:r>
    </w:p>
    <w:p w:rsidR="002555DC" w:rsidRPr="00080F18" w:rsidRDefault="00E247DE" w:rsidP="00E247DE">
      <w:pPr>
        <w:tabs>
          <w:tab w:val="left" w:pos="2160"/>
        </w:tabs>
        <w:rPr>
          <w:rFonts w:ascii="Times New Roman" w:hAnsi="Times New Roman"/>
          <w:bCs/>
          <w:sz w:val="22"/>
          <w:szCs w:val="22"/>
        </w:rPr>
      </w:pPr>
      <w:r w:rsidRPr="00080F18">
        <w:rPr>
          <w:rFonts w:ascii="Times New Roman" w:hAnsi="Times New Roman"/>
          <w:bCs/>
          <w:sz w:val="22"/>
          <w:szCs w:val="22"/>
        </w:rPr>
        <w:lastRenderedPageBreak/>
        <w:tab/>
      </w:r>
    </w:p>
    <w:p w:rsidR="00F60432" w:rsidRPr="005461DA" w:rsidRDefault="00EE132D" w:rsidP="00C26DD3">
      <w:pPr>
        <w:rPr>
          <w:rFonts w:ascii="Times New Roman" w:hAnsi="Times New Roman"/>
          <w:b/>
          <w:bCs/>
          <w:sz w:val="22"/>
          <w:szCs w:val="22"/>
        </w:rPr>
      </w:pPr>
      <w:r w:rsidRPr="005461DA">
        <w:rPr>
          <w:rFonts w:ascii="Times New Roman" w:hAnsi="Times New Roman"/>
          <w:b/>
          <w:bCs/>
          <w:sz w:val="22"/>
          <w:szCs w:val="22"/>
        </w:rPr>
        <w:t xml:space="preserve">Data Organization:  </w:t>
      </w:r>
    </w:p>
    <w:p w:rsidR="008C3AA6" w:rsidRPr="007A72BE" w:rsidRDefault="008C3AA6" w:rsidP="00C26DD3">
      <w:pPr>
        <w:pStyle w:val="ListParagraph"/>
        <w:rPr>
          <w:rFonts w:ascii="Times New Roman" w:hAnsi="Times New Roman"/>
          <w:bCs/>
          <w:highlight w:val="yellow"/>
        </w:rPr>
      </w:pPr>
    </w:p>
    <w:p w:rsidR="00F60432" w:rsidRPr="005461DA" w:rsidRDefault="00D80DA0" w:rsidP="002C7CC7">
      <w:pPr>
        <w:rPr>
          <w:rFonts w:ascii="Times New Roman" w:hAnsi="Times New Roman"/>
          <w:bCs/>
          <w:sz w:val="22"/>
          <w:szCs w:val="22"/>
        </w:rPr>
      </w:pPr>
      <w:r w:rsidRPr="005461DA">
        <w:rPr>
          <w:rFonts w:ascii="Times New Roman" w:hAnsi="Times New Roman"/>
          <w:bCs/>
          <w:sz w:val="22"/>
          <w:szCs w:val="22"/>
        </w:rPr>
        <w:t xml:space="preserve">The </w:t>
      </w:r>
      <w:r w:rsidR="00AE0759" w:rsidRPr="005461DA">
        <w:rPr>
          <w:rFonts w:ascii="Times New Roman" w:hAnsi="Times New Roman"/>
          <w:bCs/>
          <w:sz w:val="22"/>
          <w:szCs w:val="22"/>
        </w:rPr>
        <w:t xml:space="preserve">GIS data </w:t>
      </w:r>
      <w:r w:rsidR="006347B0" w:rsidRPr="005461DA">
        <w:rPr>
          <w:rFonts w:ascii="Times New Roman" w:hAnsi="Times New Roman"/>
          <w:bCs/>
          <w:sz w:val="22"/>
          <w:szCs w:val="22"/>
        </w:rPr>
        <w:t xml:space="preserve">are </w:t>
      </w:r>
      <w:r w:rsidR="00A17BF5" w:rsidRPr="005461DA">
        <w:rPr>
          <w:rFonts w:ascii="Times New Roman" w:hAnsi="Times New Roman"/>
          <w:bCs/>
          <w:sz w:val="22"/>
          <w:szCs w:val="22"/>
        </w:rPr>
        <w:t xml:space="preserve">archived in the </w:t>
      </w:r>
      <w:r w:rsidR="00AE0759" w:rsidRPr="005461DA">
        <w:rPr>
          <w:rFonts w:ascii="Times New Roman" w:hAnsi="Times New Roman"/>
          <w:bCs/>
          <w:sz w:val="22"/>
          <w:szCs w:val="22"/>
        </w:rPr>
        <w:t>GIS</w:t>
      </w:r>
      <w:r w:rsidR="006B6214" w:rsidRPr="005461DA">
        <w:rPr>
          <w:rFonts w:ascii="Times New Roman" w:hAnsi="Times New Roman"/>
          <w:bCs/>
          <w:sz w:val="22"/>
          <w:szCs w:val="22"/>
        </w:rPr>
        <w:t xml:space="preserve"> subfolder</w:t>
      </w:r>
      <w:r w:rsidR="00080F18">
        <w:rPr>
          <w:rFonts w:ascii="Times New Roman" w:hAnsi="Times New Roman"/>
          <w:bCs/>
          <w:sz w:val="22"/>
          <w:szCs w:val="22"/>
        </w:rPr>
        <w:t xml:space="preserve"> /</w:t>
      </w:r>
      <w:bookmarkStart w:id="0" w:name="_GoBack"/>
      <w:bookmarkEnd w:id="0"/>
      <w:r w:rsidR="00080F18" w:rsidRPr="00080F18">
        <w:rPr>
          <w:rFonts w:ascii="Times New Roman" w:hAnsi="Times New Roman"/>
          <w:bCs/>
          <w:sz w:val="22"/>
          <w:szCs w:val="22"/>
        </w:rPr>
        <w:t>10-WILD</w:t>
      </w:r>
      <w:r w:rsidR="00080F18">
        <w:rPr>
          <w:rFonts w:ascii="Times New Roman" w:hAnsi="Times New Roman"/>
          <w:bCs/>
          <w:sz w:val="22"/>
          <w:szCs w:val="22"/>
        </w:rPr>
        <w:t>/</w:t>
      </w:r>
      <w:r w:rsidR="00080F18" w:rsidRPr="00080F18">
        <w:rPr>
          <w:rFonts w:ascii="Times New Roman" w:hAnsi="Times New Roman"/>
          <w:bCs/>
          <w:sz w:val="22"/>
          <w:szCs w:val="22"/>
        </w:rPr>
        <w:t>10.11-AQFUR</w:t>
      </w:r>
      <w:r w:rsidR="00080F18">
        <w:rPr>
          <w:rFonts w:ascii="Times New Roman" w:hAnsi="Times New Roman"/>
          <w:bCs/>
          <w:sz w:val="22"/>
          <w:szCs w:val="22"/>
        </w:rPr>
        <w:t>/GIS,</w:t>
      </w:r>
      <w:r w:rsidR="006B6214" w:rsidRPr="005461DA">
        <w:rPr>
          <w:rFonts w:ascii="Times New Roman" w:hAnsi="Times New Roman"/>
          <w:bCs/>
          <w:sz w:val="22"/>
          <w:szCs w:val="22"/>
        </w:rPr>
        <w:t xml:space="preserve"> which contains </w:t>
      </w:r>
      <w:r w:rsidRPr="005461DA">
        <w:rPr>
          <w:rFonts w:ascii="Times New Roman" w:hAnsi="Times New Roman"/>
          <w:bCs/>
          <w:sz w:val="22"/>
          <w:szCs w:val="22"/>
        </w:rPr>
        <w:t xml:space="preserve">one geodatabase </w:t>
      </w:r>
      <w:r w:rsidR="00C26DD3" w:rsidRPr="005461DA">
        <w:rPr>
          <w:rFonts w:ascii="Times New Roman" w:hAnsi="Times New Roman"/>
          <w:bCs/>
          <w:sz w:val="22"/>
          <w:szCs w:val="22"/>
        </w:rPr>
        <w:t>(</w:t>
      </w:r>
      <w:r w:rsidR="00AE0759" w:rsidRPr="005461DA">
        <w:rPr>
          <w:rFonts w:ascii="Times New Roman" w:hAnsi="Times New Roman"/>
          <w:bCs/>
          <w:sz w:val="22"/>
          <w:szCs w:val="22"/>
        </w:rPr>
        <w:t>SuWa_1</w:t>
      </w:r>
      <w:r w:rsidR="0008431E" w:rsidRPr="005461DA">
        <w:rPr>
          <w:rFonts w:ascii="Times New Roman" w:hAnsi="Times New Roman"/>
          <w:bCs/>
          <w:sz w:val="22"/>
          <w:szCs w:val="22"/>
        </w:rPr>
        <w:t>0</w:t>
      </w:r>
      <w:r w:rsidR="00AE0759" w:rsidRPr="005461DA">
        <w:rPr>
          <w:rFonts w:ascii="Times New Roman" w:hAnsi="Times New Roman"/>
          <w:bCs/>
          <w:sz w:val="22"/>
          <w:szCs w:val="22"/>
        </w:rPr>
        <w:t>_</w:t>
      </w:r>
      <w:r w:rsidR="005461DA" w:rsidRPr="005461DA">
        <w:rPr>
          <w:rFonts w:ascii="Times New Roman" w:hAnsi="Times New Roman"/>
          <w:bCs/>
          <w:sz w:val="22"/>
          <w:szCs w:val="22"/>
        </w:rPr>
        <w:t>11</w:t>
      </w:r>
      <w:r w:rsidR="008C3AA6" w:rsidRPr="005461DA">
        <w:rPr>
          <w:rFonts w:ascii="Times New Roman" w:hAnsi="Times New Roman"/>
          <w:bCs/>
          <w:sz w:val="22"/>
          <w:szCs w:val="22"/>
        </w:rPr>
        <w:t>_</w:t>
      </w:r>
      <w:r w:rsidR="00AE0759" w:rsidRPr="005461DA">
        <w:rPr>
          <w:rFonts w:ascii="Times New Roman" w:hAnsi="Times New Roman"/>
          <w:bCs/>
          <w:sz w:val="22"/>
          <w:szCs w:val="22"/>
        </w:rPr>
        <w:t>GIS_20170630</w:t>
      </w:r>
      <w:r w:rsidR="006437EC" w:rsidRPr="005461DA">
        <w:rPr>
          <w:rFonts w:ascii="Times New Roman" w:hAnsi="Times New Roman"/>
          <w:bCs/>
          <w:sz w:val="22"/>
          <w:szCs w:val="22"/>
        </w:rPr>
        <w:t xml:space="preserve">.gdb) </w:t>
      </w:r>
      <w:r w:rsidRPr="005461DA">
        <w:rPr>
          <w:rFonts w:ascii="Times New Roman" w:hAnsi="Times New Roman"/>
          <w:bCs/>
          <w:sz w:val="22"/>
          <w:szCs w:val="22"/>
        </w:rPr>
        <w:t>containing</w:t>
      </w:r>
      <w:r w:rsidR="00080F18">
        <w:rPr>
          <w:rFonts w:ascii="Times New Roman" w:hAnsi="Times New Roman"/>
          <w:bCs/>
          <w:sz w:val="22"/>
          <w:szCs w:val="22"/>
        </w:rPr>
        <w:t xml:space="preserve"> the feature classes</w:t>
      </w:r>
      <w:r w:rsidRPr="005461DA">
        <w:rPr>
          <w:rFonts w:ascii="Times New Roman" w:hAnsi="Times New Roman"/>
          <w:bCs/>
          <w:sz w:val="22"/>
          <w:szCs w:val="22"/>
        </w:rPr>
        <w:t xml:space="preserve">: </w:t>
      </w:r>
    </w:p>
    <w:p w:rsidR="00180E47" w:rsidRPr="00180E47" w:rsidRDefault="00180E47" w:rsidP="00180E47">
      <w:pPr>
        <w:pStyle w:val="ListParagraph"/>
        <w:numPr>
          <w:ilvl w:val="0"/>
          <w:numId w:val="6"/>
        </w:numPr>
        <w:rPr>
          <w:rFonts w:ascii="Times New Roman" w:hAnsi="Times New Roman"/>
          <w:bCs/>
        </w:rPr>
      </w:pPr>
      <w:r w:rsidRPr="00180E47">
        <w:rPr>
          <w:rFonts w:ascii="Times New Roman" w:hAnsi="Times New Roman"/>
          <w:bCs/>
        </w:rPr>
        <w:t>AQFUR_2012_2016_Incid_Obs</w:t>
      </w:r>
    </w:p>
    <w:p w:rsidR="00180E47" w:rsidRPr="00180E47" w:rsidRDefault="00180E47" w:rsidP="00180E47">
      <w:pPr>
        <w:pStyle w:val="ListParagraph"/>
        <w:numPr>
          <w:ilvl w:val="0"/>
          <w:numId w:val="6"/>
        </w:numPr>
        <w:rPr>
          <w:rFonts w:ascii="Times New Roman" w:hAnsi="Times New Roman"/>
          <w:bCs/>
        </w:rPr>
      </w:pPr>
      <w:r w:rsidRPr="00180E47">
        <w:rPr>
          <w:rFonts w:ascii="Times New Roman" w:hAnsi="Times New Roman"/>
          <w:bCs/>
        </w:rPr>
        <w:t>AQFUR_2013_2016_SA_Corridors</w:t>
      </w:r>
    </w:p>
    <w:p w:rsidR="00180E47" w:rsidRPr="00180E47" w:rsidRDefault="002954EF" w:rsidP="00180E47">
      <w:pPr>
        <w:pStyle w:val="ListParagraph"/>
        <w:numPr>
          <w:ilvl w:val="0"/>
          <w:numId w:val="6"/>
        </w:numPr>
        <w:rPr>
          <w:rFonts w:ascii="Times New Roman" w:hAnsi="Times New Roman"/>
          <w:bCs/>
        </w:rPr>
      </w:pPr>
      <w:r>
        <w:rPr>
          <w:rFonts w:ascii="Times New Roman" w:hAnsi="Times New Roman"/>
          <w:bCs/>
        </w:rPr>
        <w:t>AQFUR_BEAV_2013_2015_Lodge</w:t>
      </w:r>
      <w:r w:rsidR="00180E47" w:rsidRPr="00180E47">
        <w:rPr>
          <w:rFonts w:ascii="Times New Roman" w:hAnsi="Times New Roman"/>
          <w:bCs/>
        </w:rPr>
        <w:t>Activity</w:t>
      </w:r>
    </w:p>
    <w:p w:rsidR="00180E47" w:rsidRPr="00180E47" w:rsidRDefault="00180E47" w:rsidP="00180E47">
      <w:pPr>
        <w:pStyle w:val="ListParagraph"/>
        <w:numPr>
          <w:ilvl w:val="0"/>
          <w:numId w:val="6"/>
        </w:numPr>
        <w:rPr>
          <w:rFonts w:ascii="Times New Roman" w:hAnsi="Times New Roman"/>
          <w:bCs/>
        </w:rPr>
      </w:pPr>
      <w:r w:rsidRPr="00180E47">
        <w:rPr>
          <w:rFonts w:ascii="Times New Roman" w:hAnsi="Times New Roman"/>
          <w:bCs/>
        </w:rPr>
        <w:t>AQFUR_MRAT_2013_2016_Pushups</w:t>
      </w:r>
    </w:p>
    <w:p w:rsidR="00180E47" w:rsidRPr="00180E47" w:rsidRDefault="00180E47" w:rsidP="00180E47">
      <w:pPr>
        <w:pStyle w:val="ListParagraph"/>
        <w:numPr>
          <w:ilvl w:val="0"/>
          <w:numId w:val="6"/>
        </w:numPr>
        <w:rPr>
          <w:rFonts w:ascii="Times New Roman" w:hAnsi="Times New Roman"/>
          <w:bCs/>
        </w:rPr>
      </w:pPr>
      <w:r w:rsidRPr="00180E47">
        <w:rPr>
          <w:rFonts w:ascii="Times New Roman" w:hAnsi="Times New Roman"/>
          <w:bCs/>
        </w:rPr>
        <w:t>AQF</w:t>
      </w:r>
      <w:r w:rsidR="002954EF">
        <w:rPr>
          <w:rFonts w:ascii="Times New Roman" w:hAnsi="Times New Roman"/>
          <w:bCs/>
        </w:rPr>
        <w:t>UR_RIOT_2014_2016_AerialSurv</w:t>
      </w:r>
      <w:r w:rsidRPr="00180E47">
        <w:rPr>
          <w:rFonts w:ascii="Times New Roman" w:hAnsi="Times New Roman"/>
          <w:bCs/>
        </w:rPr>
        <w:t>Streams</w:t>
      </w:r>
    </w:p>
    <w:p w:rsidR="00180E47" w:rsidRPr="00180E47" w:rsidRDefault="00180E47" w:rsidP="00180E47">
      <w:pPr>
        <w:pStyle w:val="ListParagraph"/>
        <w:numPr>
          <w:ilvl w:val="0"/>
          <w:numId w:val="6"/>
        </w:numPr>
        <w:rPr>
          <w:rFonts w:ascii="Times New Roman" w:hAnsi="Times New Roman"/>
          <w:bCs/>
        </w:rPr>
      </w:pPr>
      <w:r w:rsidRPr="00180E47">
        <w:rPr>
          <w:rFonts w:ascii="Times New Roman" w:hAnsi="Times New Roman"/>
          <w:bCs/>
        </w:rPr>
        <w:t>AQF</w:t>
      </w:r>
      <w:r w:rsidR="002954EF">
        <w:rPr>
          <w:rFonts w:ascii="Times New Roman" w:hAnsi="Times New Roman"/>
          <w:bCs/>
        </w:rPr>
        <w:t>UR_RIOT_2014_2016_AerialSurv</w:t>
      </w:r>
      <w:r w:rsidRPr="00180E47">
        <w:rPr>
          <w:rFonts w:ascii="Times New Roman" w:hAnsi="Times New Roman"/>
          <w:bCs/>
        </w:rPr>
        <w:t>Transects</w:t>
      </w:r>
    </w:p>
    <w:p w:rsidR="00180E47" w:rsidRPr="00180E47" w:rsidRDefault="00180E47" w:rsidP="00180E47">
      <w:pPr>
        <w:pStyle w:val="ListParagraph"/>
        <w:numPr>
          <w:ilvl w:val="0"/>
          <w:numId w:val="6"/>
        </w:numPr>
        <w:rPr>
          <w:rFonts w:ascii="Times New Roman" w:hAnsi="Times New Roman"/>
          <w:bCs/>
        </w:rPr>
      </w:pPr>
      <w:r w:rsidRPr="00180E47">
        <w:rPr>
          <w:rFonts w:ascii="Times New Roman" w:hAnsi="Times New Roman"/>
          <w:bCs/>
        </w:rPr>
        <w:t>AQFUR_RIOT_2014_2016_Track_Segments</w:t>
      </w:r>
    </w:p>
    <w:p w:rsidR="00180E47" w:rsidRPr="004C463C" w:rsidRDefault="00180E47" w:rsidP="00180E47">
      <w:pPr>
        <w:pStyle w:val="ListParagraph"/>
        <w:numPr>
          <w:ilvl w:val="0"/>
          <w:numId w:val="6"/>
        </w:numPr>
        <w:rPr>
          <w:rFonts w:ascii="Times New Roman" w:hAnsi="Times New Roman"/>
          <w:bCs/>
        </w:rPr>
      </w:pPr>
      <w:r w:rsidRPr="004C463C">
        <w:rPr>
          <w:rFonts w:ascii="Times New Roman" w:hAnsi="Times New Roman"/>
          <w:bCs/>
        </w:rPr>
        <w:t>A</w:t>
      </w:r>
      <w:r w:rsidR="002954EF">
        <w:rPr>
          <w:rFonts w:ascii="Times New Roman" w:hAnsi="Times New Roman"/>
          <w:bCs/>
        </w:rPr>
        <w:t>QFUR_RIOT_2014_2016_Track_Snare</w:t>
      </w:r>
      <w:r w:rsidRPr="004C463C">
        <w:rPr>
          <w:rFonts w:ascii="Times New Roman" w:hAnsi="Times New Roman"/>
          <w:bCs/>
        </w:rPr>
        <w:t>Wpts</w:t>
      </w:r>
    </w:p>
    <w:p w:rsidR="004C463C" w:rsidRPr="00080F18" w:rsidRDefault="00180E47" w:rsidP="00080F18">
      <w:pPr>
        <w:pStyle w:val="ListParagraph"/>
        <w:numPr>
          <w:ilvl w:val="0"/>
          <w:numId w:val="6"/>
        </w:numPr>
        <w:rPr>
          <w:rFonts w:ascii="Times New Roman" w:hAnsi="Times New Roman"/>
          <w:bCs/>
        </w:rPr>
      </w:pPr>
      <w:r w:rsidRPr="004C463C">
        <w:rPr>
          <w:rFonts w:ascii="Times New Roman" w:hAnsi="Times New Roman"/>
          <w:bCs/>
        </w:rPr>
        <w:t>AQFUR_RIOT_MINK_2014_2016_SurveyArea</w:t>
      </w:r>
    </w:p>
    <w:p w:rsidR="00752099" w:rsidRPr="007A72BE" w:rsidRDefault="00180E47" w:rsidP="00752099">
      <w:pPr>
        <w:rPr>
          <w:rFonts w:ascii="Times New Roman" w:hAnsi="Times New Roman"/>
          <w:sz w:val="22"/>
          <w:highlight w:val="yellow"/>
        </w:rPr>
      </w:pPr>
      <w:r w:rsidRPr="00080F18" w:rsidDel="00180E47">
        <w:rPr>
          <w:rFonts w:ascii="Times New Roman" w:eastAsiaTheme="minorHAnsi" w:hAnsi="Times New Roman" w:cstheme="minorBidi"/>
          <w:bCs/>
          <w:sz w:val="22"/>
          <w:szCs w:val="22"/>
        </w:rPr>
        <w:t xml:space="preserve"> </w:t>
      </w:r>
    </w:p>
    <w:p w:rsidR="00035833" w:rsidRPr="005461DA" w:rsidRDefault="00035833" w:rsidP="00035833">
      <w:pPr>
        <w:rPr>
          <w:rFonts w:ascii="Times New Roman" w:hAnsi="Times New Roman"/>
          <w:sz w:val="22"/>
          <w:szCs w:val="22"/>
        </w:rPr>
      </w:pPr>
      <w:r w:rsidRPr="005461DA">
        <w:rPr>
          <w:rFonts w:ascii="Times New Roman" w:hAnsi="Times New Roman"/>
          <w:b/>
          <w:bCs/>
          <w:sz w:val="22"/>
          <w:szCs w:val="22"/>
        </w:rPr>
        <w:t xml:space="preserve">Online Data Link:  </w:t>
      </w:r>
      <w:hyperlink r:id="rId9" w:history="1">
        <w:r w:rsidR="005461DA" w:rsidRPr="005461DA">
          <w:rPr>
            <w:rStyle w:val="Hyperlink"/>
            <w:rFonts w:ascii="Times New Roman" w:hAnsi="Times New Roman"/>
            <w:sz w:val="22"/>
            <w:szCs w:val="22"/>
          </w:rPr>
          <w:t>http://gis.suhydro.org/SuWa/10-WILD/10.11-AQFUR/</w:t>
        </w:r>
      </w:hyperlink>
    </w:p>
    <w:p w:rsidR="00035833" w:rsidRPr="007A72BE" w:rsidRDefault="00035833" w:rsidP="00035833">
      <w:pPr>
        <w:rPr>
          <w:rFonts w:ascii="Times New Roman" w:hAnsi="Times New Roman"/>
          <w:sz w:val="22"/>
          <w:szCs w:val="22"/>
          <w:highlight w:val="yellow"/>
        </w:rPr>
      </w:pPr>
    </w:p>
    <w:p w:rsidR="00F844F0" w:rsidRPr="005461DA" w:rsidRDefault="00035833" w:rsidP="005461DA">
      <w:pPr>
        <w:rPr>
          <w:rFonts w:ascii="Times New Roman" w:hAnsi="Times New Roman"/>
          <w:sz w:val="22"/>
          <w:szCs w:val="22"/>
        </w:rPr>
      </w:pPr>
      <w:r w:rsidRPr="005461DA">
        <w:rPr>
          <w:rFonts w:ascii="Times New Roman" w:hAnsi="Times New Roman"/>
          <w:b/>
          <w:bCs/>
          <w:sz w:val="22"/>
          <w:szCs w:val="22"/>
        </w:rPr>
        <w:t xml:space="preserve">Online Report Link:  </w:t>
      </w:r>
      <w:r w:rsidR="00D25A23" w:rsidRPr="005461DA">
        <w:rPr>
          <w:rFonts w:ascii="Times New Roman" w:hAnsi="Times New Roman"/>
          <w:sz w:val="22"/>
          <w:szCs w:val="22"/>
        </w:rPr>
        <w:t>1</w:t>
      </w:r>
      <w:r w:rsidR="00EA6D69" w:rsidRPr="005461DA">
        <w:rPr>
          <w:rFonts w:ascii="Times New Roman" w:hAnsi="Times New Roman"/>
          <w:sz w:val="22"/>
          <w:szCs w:val="22"/>
        </w:rPr>
        <w:t>0</w:t>
      </w:r>
      <w:r w:rsidR="00D25A23" w:rsidRPr="005461DA">
        <w:rPr>
          <w:rFonts w:ascii="Times New Roman" w:hAnsi="Times New Roman"/>
          <w:sz w:val="22"/>
          <w:szCs w:val="22"/>
        </w:rPr>
        <w:t>.</w:t>
      </w:r>
      <w:r w:rsidR="005461DA" w:rsidRPr="005461DA">
        <w:rPr>
          <w:rFonts w:ascii="Times New Roman" w:hAnsi="Times New Roman"/>
          <w:sz w:val="22"/>
          <w:szCs w:val="22"/>
        </w:rPr>
        <w:t>11</w:t>
      </w:r>
      <w:r w:rsidRPr="005461DA">
        <w:rPr>
          <w:rFonts w:ascii="Times New Roman" w:hAnsi="Times New Roman"/>
          <w:sz w:val="22"/>
          <w:szCs w:val="22"/>
        </w:rPr>
        <w:t xml:space="preserve"> </w:t>
      </w:r>
      <w:r w:rsidR="005461DA" w:rsidRPr="005461DA">
        <w:rPr>
          <w:rFonts w:ascii="Times New Roman" w:hAnsi="Times New Roman"/>
          <w:sz w:val="22"/>
          <w:szCs w:val="22"/>
        </w:rPr>
        <w:t>Aquatic Furbearer Abundance and Habitat Use</w:t>
      </w:r>
      <w:r w:rsidR="00FE464D" w:rsidRPr="005461DA">
        <w:rPr>
          <w:rFonts w:ascii="Times New Roman" w:hAnsi="Times New Roman"/>
          <w:sz w:val="22"/>
          <w:szCs w:val="22"/>
        </w:rPr>
        <w:t xml:space="preserve"> </w:t>
      </w:r>
      <w:r w:rsidR="00623CB3" w:rsidRPr="005461DA">
        <w:rPr>
          <w:rFonts w:ascii="Times New Roman" w:hAnsi="Times New Roman"/>
          <w:sz w:val="22"/>
          <w:szCs w:val="22"/>
        </w:rPr>
        <w:t xml:space="preserve">– </w:t>
      </w:r>
      <w:r w:rsidRPr="005461DA">
        <w:rPr>
          <w:rFonts w:ascii="Times New Roman" w:hAnsi="Times New Roman"/>
          <w:sz w:val="22"/>
          <w:szCs w:val="22"/>
        </w:rPr>
        <w:t xml:space="preserve">Study Completion </w:t>
      </w:r>
      <w:r w:rsidR="008A3E1B" w:rsidRPr="005461DA">
        <w:rPr>
          <w:rFonts w:ascii="Times New Roman" w:hAnsi="Times New Roman"/>
          <w:sz w:val="22"/>
          <w:szCs w:val="22"/>
        </w:rPr>
        <w:t xml:space="preserve">Report under 2017; Study Completion and Implementation Reports at </w:t>
      </w:r>
      <w:hyperlink r:id="rId10" w:history="1">
        <w:r w:rsidR="008A3E1B" w:rsidRPr="005461DA">
          <w:rPr>
            <w:rStyle w:val="Hyperlink"/>
            <w:rFonts w:ascii="Times New Roman" w:hAnsi="Times New Roman"/>
            <w:sz w:val="22"/>
            <w:szCs w:val="22"/>
          </w:rPr>
          <w:t>http://www.susitna-watanahydro.org/type/documents</w:t>
        </w:r>
      </w:hyperlink>
    </w:p>
    <w:p w:rsidR="008A3E1B" w:rsidRPr="007A72BE" w:rsidRDefault="008A3E1B" w:rsidP="00035833">
      <w:pPr>
        <w:rPr>
          <w:rFonts w:ascii="Times New Roman" w:hAnsi="Times New Roman"/>
          <w:sz w:val="22"/>
          <w:szCs w:val="22"/>
          <w:highlight w:val="yellow"/>
        </w:rPr>
      </w:pPr>
    </w:p>
    <w:p w:rsidR="00035833" w:rsidRPr="008A3E1B" w:rsidRDefault="0016050D" w:rsidP="007B11D3">
      <w:pPr>
        <w:rPr>
          <w:rFonts w:ascii="Times New Roman" w:hAnsi="Times New Roman"/>
          <w:sz w:val="22"/>
          <w:szCs w:val="22"/>
        </w:rPr>
      </w:pPr>
      <w:r w:rsidRPr="00877866">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60" w:rsidRDefault="000A1360">
      <w:r>
        <w:separator/>
      </w:r>
    </w:p>
  </w:endnote>
  <w:endnote w:type="continuationSeparator" w:id="0">
    <w:p w:rsidR="000A1360" w:rsidRDefault="000A1360">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F42638" w:rsidP="0016050D">
      <w:r w:rsidRPr="00D019FF">
        <w:rPr>
          <w:rFonts w:ascii="Times New Roman" w:hAnsi="Times New Roman"/>
          <w:b/>
          <w:bCs/>
          <w:color w:val="7F7F7F" w:themeColor="text1" w:themeTint="80"/>
        </w:rPr>
        <w:t>Legal Constraints</w:t>
      </w:r>
      <w:r w:rsidRPr="00517516">
        <w:rPr>
          <w:rFonts w:ascii="Times New Roman" w:hAnsi="Times New Roman"/>
          <w:bCs/>
          <w:color w:val="7F7F7F" w:themeColor="text1" w:themeTint="80"/>
        </w:rPr>
        <w:t>:  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1B1B23">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1B1B23">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60" w:rsidRDefault="000A1360">
      <w:r>
        <w:separator/>
      </w:r>
    </w:p>
  </w:footnote>
  <w:footnote w:type="continuationSeparator" w:id="0">
    <w:p w:rsidR="000A1360" w:rsidRDefault="000A1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041057F3" wp14:editId="020AAB7F">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4D62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078B6"/>
    <w:rsid w:val="0001073B"/>
    <w:rsid w:val="0001090A"/>
    <w:rsid w:val="0001357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0154"/>
    <w:rsid w:val="00080F18"/>
    <w:rsid w:val="00081ABC"/>
    <w:rsid w:val="0008431E"/>
    <w:rsid w:val="00086A16"/>
    <w:rsid w:val="000908FC"/>
    <w:rsid w:val="00092CC2"/>
    <w:rsid w:val="000937C0"/>
    <w:rsid w:val="000A04A0"/>
    <w:rsid w:val="000A0F60"/>
    <w:rsid w:val="000A1360"/>
    <w:rsid w:val="000A20FB"/>
    <w:rsid w:val="000A6F91"/>
    <w:rsid w:val="000B0A3E"/>
    <w:rsid w:val="000B14A1"/>
    <w:rsid w:val="000B4D03"/>
    <w:rsid w:val="000C20F4"/>
    <w:rsid w:val="000C4078"/>
    <w:rsid w:val="000D09A6"/>
    <w:rsid w:val="000D1B2A"/>
    <w:rsid w:val="000D23BE"/>
    <w:rsid w:val="000D2DB1"/>
    <w:rsid w:val="000D375D"/>
    <w:rsid w:val="000D5590"/>
    <w:rsid w:val="000E2ECE"/>
    <w:rsid w:val="000E41AF"/>
    <w:rsid w:val="000E43F3"/>
    <w:rsid w:val="000E76E7"/>
    <w:rsid w:val="000F00FB"/>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4003"/>
    <w:rsid w:val="001750A9"/>
    <w:rsid w:val="00175BB6"/>
    <w:rsid w:val="00180ACD"/>
    <w:rsid w:val="00180E47"/>
    <w:rsid w:val="001846A2"/>
    <w:rsid w:val="00186FDC"/>
    <w:rsid w:val="00191FD0"/>
    <w:rsid w:val="00192807"/>
    <w:rsid w:val="0019300D"/>
    <w:rsid w:val="001A2206"/>
    <w:rsid w:val="001A2D7E"/>
    <w:rsid w:val="001A78C1"/>
    <w:rsid w:val="001B0FB9"/>
    <w:rsid w:val="001B1B23"/>
    <w:rsid w:val="001B22AD"/>
    <w:rsid w:val="001B4A24"/>
    <w:rsid w:val="001B6666"/>
    <w:rsid w:val="001B7F9E"/>
    <w:rsid w:val="001C0871"/>
    <w:rsid w:val="001C4129"/>
    <w:rsid w:val="001C633D"/>
    <w:rsid w:val="001C668D"/>
    <w:rsid w:val="001D02CD"/>
    <w:rsid w:val="001D3A68"/>
    <w:rsid w:val="001E00E7"/>
    <w:rsid w:val="001E03F4"/>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0AB3"/>
    <w:rsid w:val="00236AF9"/>
    <w:rsid w:val="002372A8"/>
    <w:rsid w:val="00240037"/>
    <w:rsid w:val="0024104B"/>
    <w:rsid w:val="00242E88"/>
    <w:rsid w:val="00246360"/>
    <w:rsid w:val="00246E40"/>
    <w:rsid w:val="00246F30"/>
    <w:rsid w:val="00247B9B"/>
    <w:rsid w:val="00250E15"/>
    <w:rsid w:val="00251AA4"/>
    <w:rsid w:val="002520B9"/>
    <w:rsid w:val="002555DC"/>
    <w:rsid w:val="0026174B"/>
    <w:rsid w:val="00261C2D"/>
    <w:rsid w:val="00261F08"/>
    <w:rsid w:val="00262598"/>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25D1"/>
    <w:rsid w:val="00293A5F"/>
    <w:rsid w:val="002954EF"/>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BFA"/>
    <w:rsid w:val="002F5B56"/>
    <w:rsid w:val="002F611C"/>
    <w:rsid w:val="003025EA"/>
    <w:rsid w:val="00317C04"/>
    <w:rsid w:val="00320D66"/>
    <w:rsid w:val="00321908"/>
    <w:rsid w:val="00326668"/>
    <w:rsid w:val="00334A7A"/>
    <w:rsid w:val="00334B95"/>
    <w:rsid w:val="00341571"/>
    <w:rsid w:val="00342AE2"/>
    <w:rsid w:val="0034501A"/>
    <w:rsid w:val="0034750F"/>
    <w:rsid w:val="00357153"/>
    <w:rsid w:val="0036048C"/>
    <w:rsid w:val="003617F8"/>
    <w:rsid w:val="00365729"/>
    <w:rsid w:val="003672E1"/>
    <w:rsid w:val="00372716"/>
    <w:rsid w:val="003729F4"/>
    <w:rsid w:val="00374E5A"/>
    <w:rsid w:val="003757C4"/>
    <w:rsid w:val="0038407F"/>
    <w:rsid w:val="0038470A"/>
    <w:rsid w:val="00387C89"/>
    <w:rsid w:val="00390565"/>
    <w:rsid w:val="0039572E"/>
    <w:rsid w:val="00395CB1"/>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2820"/>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2B01"/>
    <w:rsid w:val="004503DD"/>
    <w:rsid w:val="004511DA"/>
    <w:rsid w:val="00453737"/>
    <w:rsid w:val="00457660"/>
    <w:rsid w:val="00462269"/>
    <w:rsid w:val="00463021"/>
    <w:rsid w:val="00464937"/>
    <w:rsid w:val="00465397"/>
    <w:rsid w:val="00465F28"/>
    <w:rsid w:val="004676E6"/>
    <w:rsid w:val="00472790"/>
    <w:rsid w:val="0047792C"/>
    <w:rsid w:val="00483046"/>
    <w:rsid w:val="00484803"/>
    <w:rsid w:val="004867FB"/>
    <w:rsid w:val="00495FB8"/>
    <w:rsid w:val="0049788F"/>
    <w:rsid w:val="00497A18"/>
    <w:rsid w:val="004A188B"/>
    <w:rsid w:val="004A4DBC"/>
    <w:rsid w:val="004C0330"/>
    <w:rsid w:val="004C04CC"/>
    <w:rsid w:val="004C2C82"/>
    <w:rsid w:val="004C3943"/>
    <w:rsid w:val="004C42DA"/>
    <w:rsid w:val="004C463C"/>
    <w:rsid w:val="004C794A"/>
    <w:rsid w:val="004D0993"/>
    <w:rsid w:val="004D1458"/>
    <w:rsid w:val="004D4223"/>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1D69"/>
    <w:rsid w:val="005129C4"/>
    <w:rsid w:val="00513DE9"/>
    <w:rsid w:val="00516D62"/>
    <w:rsid w:val="00517C19"/>
    <w:rsid w:val="005200B8"/>
    <w:rsid w:val="0052010A"/>
    <w:rsid w:val="005272ED"/>
    <w:rsid w:val="00532221"/>
    <w:rsid w:val="00532FBA"/>
    <w:rsid w:val="00536412"/>
    <w:rsid w:val="00537EB5"/>
    <w:rsid w:val="00541BE1"/>
    <w:rsid w:val="00543270"/>
    <w:rsid w:val="0054341F"/>
    <w:rsid w:val="00544697"/>
    <w:rsid w:val="005461DA"/>
    <w:rsid w:val="0054664B"/>
    <w:rsid w:val="00547DCA"/>
    <w:rsid w:val="00550790"/>
    <w:rsid w:val="00551396"/>
    <w:rsid w:val="00551747"/>
    <w:rsid w:val="00554E98"/>
    <w:rsid w:val="00557271"/>
    <w:rsid w:val="00561B61"/>
    <w:rsid w:val="0056499C"/>
    <w:rsid w:val="0056596F"/>
    <w:rsid w:val="00571682"/>
    <w:rsid w:val="0057521A"/>
    <w:rsid w:val="00576CF4"/>
    <w:rsid w:val="00577D4A"/>
    <w:rsid w:val="005829C7"/>
    <w:rsid w:val="00582D54"/>
    <w:rsid w:val="0058339B"/>
    <w:rsid w:val="005925E6"/>
    <w:rsid w:val="0059481C"/>
    <w:rsid w:val="005A607C"/>
    <w:rsid w:val="005A648A"/>
    <w:rsid w:val="005B28D6"/>
    <w:rsid w:val="005B7637"/>
    <w:rsid w:val="005C19AE"/>
    <w:rsid w:val="005C38B0"/>
    <w:rsid w:val="005C45EC"/>
    <w:rsid w:val="005C5828"/>
    <w:rsid w:val="005C733F"/>
    <w:rsid w:val="005D1E15"/>
    <w:rsid w:val="005E1A93"/>
    <w:rsid w:val="005E5CB2"/>
    <w:rsid w:val="005E5FF5"/>
    <w:rsid w:val="005F1EAE"/>
    <w:rsid w:val="005F4336"/>
    <w:rsid w:val="005F48EA"/>
    <w:rsid w:val="005F73A1"/>
    <w:rsid w:val="00600944"/>
    <w:rsid w:val="00607F76"/>
    <w:rsid w:val="00612AC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4376"/>
    <w:rsid w:val="00655979"/>
    <w:rsid w:val="0065625F"/>
    <w:rsid w:val="00656E00"/>
    <w:rsid w:val="00660621"/>
    <w:rsid w:val="00665D94"/>
    <w:rsid w:val="00667729"/>
    <w:rsid w:val="00671AC2"/>
    <w:rsid w:val="00671B20"/>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4D0E"/>
    <w:rsid w:val="006C5A1B"/>
    <w:rsid w:val="006C6A94"/>
    <w:rsid w:val="006D5A37"/>
    <w:rsid w:val="006D5B8C"/>
    <w:rsid w:val="006D7AEE"/>
    <w:rsid w:val="006D7C18"/>
    <w:rsid w:val="006E0D1A"/>
    <w:rsid w:val="006E2D78"/>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34EC"/>
    <w:rsid w:val="00736B44"/>
    <w:rsid w:val="00737A4E"/>
    <w:rsid w:val="00740118"/>
    <w:rsid w:val="00740965"/>
    <w:rsid w:val="00741562"/>
    <w:rsid w:val="0074543F"/>
    <w:rsid w:val="00752099"/>
    <w:rsid w:val="00752C89"/>
    <w:rsid w:val="00753405"/>
    <w:rsid w:val="00757E83"/>
    <w:rsid w:val="00761A3D"/>
    <w:rsid w:val="00762183"/>
    <w:rsid w:val="007627C7"/>
    <w:rsid w:val="00764A6E"/>
    <w:rsid w:val="00774764"/>
    <w:rsid w:val="00780973"/>
    <w:rsid w:val="00780F7E"/>
    <w:rsid w:val="0078193F"/>
    <w:rsid w:val="00782372"/>
    <w:rsid w:val="00786CA6"/>
    <w:rsid w:val="00787032"/>
    <w:rsid w:val="007922A7"/>
    <w:rsid w:val="00793066"/>
    <w:rsid w:val="00794850"/>
    <w:rsid w:val="00794C64"/>
    <w:rsid w:val="007953DE"/>
    <w:rsid w:val="00796F1C"/>
    <w:rsid w:val="007A72BE"/>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ACC"/>
    <w:rsid w:val="007D0FE6"/>
    <w:rsid w:val="007D333C"/>
    <w:rsid w:val="007D344A"/>
    <w:rsid w:val="007D3D00"/>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3AD6"/>
    <w:rsid w:val="00833F70"/>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1164"/>
    <w:rsid w:val="00872C08"/>
    <w:rsid w:val="00876F54"/>
    <w:rsid w:val="00877212"/>
    <w:rsid w:val="00877811"/>
    <w:rsid w:val="00877866"/>
    <w:rsid w:val="00880C6C"/>
    <w:rsid w:val="008847BB"/>
    <w:rsid w:val="008873B0"/>
    <w:rsid w:val="008A0C18"/>
    <w:rsid w:val="008A255D"/>
    <w:rsid w:val="008A3E1B"/>
    <w:rsid w:val="008A568A"/>
    <w:rsid w:val="008B2051"/>
    <w:rsid w:val="008C149F"/>
    <w:rsid w:val="008C374D"/>
    <w:rsid w:val="008C3AA6"/>
    <w:rsid w:val="008C3F3E"/>
    <w:rsid w:val="008D3C03"/>
    <w:rsid w:val="008D5238"/>
    <w:rsid w:val="008D53B1"/>
    <w:rsid w:val="008D6114"/>
    <w:rsid w:val="008D71B2"/>
    <w:rsid w:val="008D796C"/>
    <w:rsid w:val="008E18CB"/>
    <w:rsid w:val="008E2317"/>
    <w:rsid w:val="008E236C"/>
    <w:rsid w:val="008E24B4"/>
    <w:rsid w:val="008E60FE"/>
    <w:rsid w:val="008F0E43"/>
    <w:rsid w:val="008F6380"/>
    <w:rsid w:val="008F63C3"/>
    <w:rsid w:val="008F6EC2"/>
    <w:rsid w:val="008F7662"/>
    <w:rsid w:val="009043DE"/>
    <w:rsid w:val="00906811"/>
    <w:rsid w:val="009116A3"/>
    <w:rsid w:val="00913291"/>
    <w:rsid w:val="00913E85"/>
    <w:rsid w:val="00914B80"/>
    <w:rsid w:val="00925011"/>
    <w:rsid w:val="009250E8"/>
    <w:rsid w:val="00930501"/>
    <w:rsid w:val="00932E9A"/>
    <w:rsid w:val="009350D2"/>
    <w:rsid w:val="00935762"/>
    <w:rsid w:val="00935902"/>
    <w:rsid w:val="009408E1"/>
    <w:rsid w:val="00940E21"/>
    <w:rsid w:val="00940E6E"/>
    <w:rsid w:val="00942516"/>
    <w:rsid w:val="009425BF"/>
    <w:rsid w:val="00944244"/>
    <w:rsid w:val="009453E9"/>
    <w:rsid w:val="00945626"/>
    <w:rsid w:val="009467AF"/>
    <w:rsid w:val="0095008C"/>
    <w:rsid w:val="00950D99"/>
    <w:rsid w:val="00953BFC"/>
    <w:rsid w:val="009576C7"/>
    <w:rsid w:val="00961169"/>
    <w:rsid w:val="00961D20"/>
    <w:rsid w:val="00966051"/>
    <w:rsid w:val="009712AC"/>
    <w:rsid w:val="00972117"/>
    <w:rsid w:val="00974EB9"/>
    <w:rsid w:val="0097726D"/>
    <w:rsid w:val="0097788A"/>
    <w:rsid w:val="00987834"/>
    <w:rsid w:val="00987FCA"/>
    <w:rsid w:val="00991D32"/>
    <w:rsid w:val="00991DE3"/>
    <w:rsid w:val="009921CF"/>
    <w:rsid w:val="00992BA0"/>
    <w:rsid w:val="00993601"/>
    <w:rsid w:val="0099363A"/>
    <w:rsid w:val="00996088"/>
    <w:rsid w:val="009A1E2C"/>
    <w:rsid w:val="009A22CD"/>
    <w:rsid w:val="009A2ADB"/>
    <w:rsid w:val="009A368D"/>
    <w:rsid w:val="009A7059"/>
    <w:rsid w:val="009B18A9"/>
    <w:rsid w:val="009B365B"/>
    <w:rsid w:val="009B3EF0"/>
    <w:rsid w:val="009B40CC"/>
    <w:rsid w:val="009B7E91"/>
    <w:rsid w:val="009C4C43"/>
    <w:rsid w:val="009C613C"/>
    <w:rsid w:val="009C6BA5"/>
    <w:rsid w:val="009D06FD"/>
    <w:rsid w:val="009D5398"/>
    <w:rsid w:val="009D5851"/>
    <w:rsid w:val="009D7D5D"/>
    <w:rsid w:val="009E032E"/>
    <w:rsid w:val="009E2DB3"/>
    <w:rsid w:val="009E3CAF"/>
    <w:rsid w:val="009E3D3C"/>
    <w:rsid w:val="009E463D"/>
    <w:rsid w:val="009E4C8C"/>
    <w:rsid w:val="009E6E65"/>
    <w:rsid w:val="009F0022"/>
    <w:rsid w:val="009F09DC"/>
    <w:rsid w:val="009F0A21"/>
    <w:rsid w:val="009F6DCF"/>
    <w:rsid w:val="009F713D"/>
    <w:rsid w:val="00A025FF"/>
    <w:rsid w:val="00A0274E"/>
    <w:rsid w:val="00A02AC0"/>
    <w:rsid w:val="00A1148C"/>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771B1"/>
    <w:rsid w:val="00A8092F"/>
    <w:rsid w:val="00A81710"/>
    <w:rsid w:val="00A8172D"/>
    <w:rsid w:val="00A82906"/>
    <w:rsid w:val="00A830DE"/>
    <w:rsid w:val="00A83119"/>
    <w:rsid w:val="00A83B8F"/>
    <w:rsid w:val="00A863C0"/>
    <w:rsid w:val="00A914B7"/>
    <w:rsid w:val="00A91CA8"/>
    <w:rsid w:val="00A9478E"/>
    <w:rsid w:val="00A950E6"/>
    <w:rsid w:val="00A950EC"/>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3A66"/>
    <w:rsid w:val="00AD6841"/>
    <w:rsid w:val="00AD77E7"/>
    <w:rsid w:val="00AE0759"/>
    <w:rsid w:val="00AE14F2"/>
    <w:rsid w:val="00AE2051"/>
    <w:rsid w:val="00AE2A67"/>
    <w:rsid w:val="00AE2D62"/>
    <w:rsid w:val="00AE4620"/>
    <w:rsid w:val="00AE5D5C"/>
    <w:rsid w:val="00AF622A"/>
    <w:rsid w:val="00AF76D0"/>
    <w:rsid w:val="00AF7FC6"/>
    <w:rsid w:val="00B00BA9"/>
    <w:rsid w:val="00B03ED6"/>
    <w:rsid w:val="00B0444A"/>
    <w:rsid w:val="00B04C57"/>
    <w:rsid w:val="00B07139"/>
    <w:rsid w:val="00B10E78"/>
    <w:rsid w:val="00B12831"/>
    <w:rsid w:val="00B1288F"/>
    <w:rsid w:val="00B144A8"/>
    <w:rsid w:val="00B14FC6"/>
    <w:rsid w:val="00B15CDA"/>
    <w:rsid w:val="00B17B28"/>
    <w:rsid w:val="00B17BB2"/>
    <w:rsid w:val="00B268A0"/>
    <w:rsid w:val="00B27EA1"/>
    <w:rsid w:val="00B302A7"/>
    <w:rsid w:val="00B32CAD"/>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287D"/>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B01AE"/>
    <w:rsid w:val="00BB11D6"/>
    <w:rsid w:val="00BB1909"/>
    <w:rsid w:val="00BB31CC"/>
    <w:rsid w:val="00BB678D"/>
    <w:rsid w:val="00BC0BF5"/>
    <w:rsid w:val="00BC29D4"/>
    <w:rsid w:val="00BC3A3C"/>
    <w:rsid w:val="00BC5993"/>
    <w:rsid w:val="00BC5D8A"/>
    <w:rsid w:val="00BD04E4"/>
    <w:rsid w:val="00BD2F87"/>
    <w:rsid w:val="00BE68E5"/>
    <w:rsid w:val="00BF502E"/>
    <w:rsid w:val="00BF52FA"/>
    <w:rsid w:val="00BF588A"/>
    <w:rsid w:val="00BF708B"/>
    <w:rsid w:val="00C02144"/>
    <w:rsid w:val="00C0547A"/>
    <w:rsid w:val="00C12B62"/>
    <w:rsid w:val="00C12C9B"/>
    <w:rsid w:val="00C12F1C"/>
    <w:rsid w:val="00C13234"/>
    <w:rsid w:val="00C137D8"/>
    <w:rsid w:val="00C15FBD"/>
    <w:rsid w:val="00C17536"/>
    <w:rsid w:val="00C25E33"/>
    <w:rsid w:val="00C26DD3"/>
    <w:rsid w:val="00C27FF7"/>
    <w:rsid w:val="00C31AC1"/>
    <w:rsid w:val="00C32C2C"/>
    <w:rsid w:val="00C34183"/>
    <w:rsid w:val="00C3566A"/>
    <w:rsid w:val="00C364C3"/>
    <w:rsid w:val="00C40C6A"/>
    <w:rsid w:val="00C42FFD"/>
    <w:rsid w:val="00C4387D"/>
    <w:rsid w:val="00C468E8"/>
    <w:rsid w:val="00C46C24"/>
    <w:rsid w:val="00C46D94"/>
    <w:rsid w:val="00C4799E"/>
    <w:rsid w:val="00C50181"/>
    <w:rsid w:val="00C50BE1"/>
    <w:rsid w:val="00C51CA9"/>
    <w:rsid w:val="00C52315"/>
    <w:rsid w:val="00C65F17"/>
    <w:rsid w:val="00C660B8"/>
    <w:rsid w:val="00C67B2F"/>
    <w:rsid w:val="00C67D00"/>
    <w:rsid w:val="00C717C9"/>
    <w:rsid w:val="00C747BE"/>
    <w:rsid w:val="00C74995"/>
    <w:rsid w:val="00C75659"/>
    <w:rsid w:val="00C765FA"/>
    <w:rsid w:val="00C7797F"/>
    <w:rsid w:val="00C803ED"/>
    <w:rsid w:val="00C82457"/>
    <w:rsid w:val="00C84088"/>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A7FE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2F9E"/>
    <w:rsid w:val="00D043B0"/>
    <w:rsid w:val="00D05943"/>
    <w:rsid w:val="00D078F6"/>
    <w:rsid w:val="00D10448"/>
    <w:rsid w:val="00D128B7"/>
    <w:rsid w:val="00D12DFA"/>
    <w:rsid w:val="00D13BEB"/>
    <w:rsid w:val="00D16DAE"/>
    <w:rsid w:val="00D21601"/>
    <w:rsid w:val="00D22296"/>
    <w:rsid w:val="00D25A23"/>
    <w:rsid w:val="00D33B08"/>
    <w:rsid w:val="00D3450B"/>
    <w:rsid w:val="00D3752D"/>
    <w:rsid w:val="00D445E0"/>
    <w:rsid w:val="00D4509F"/>
    <w:rsid w:val="00D45E10"/>
    <w:rsid w:val="00D45E69"/>
    <w:rsid w:val="00D465F1"/>
    <w:rsid w:val="00D50B08"/>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7977"/>
    <w:rsid w:val="00D77E12"/>
    <w:rsid w:val="00D80DA0"/>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5996"/>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6D69"/>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6165"/>
    <w:rsid w:val="00ED7D2D"/>
    <w:rsid w:val="00ED7DCC"/>
    <w:rsid w:val="00EE0476"/>
    <w:rsid w:val="00EE1269"/>
    <w:rsid w:val="00EE132D"/>
    <w:rsid w:val="00EE337A"/>
    <w:rsid w:val="00EE50BA"/>
    <w:rsid w:val="00EE61E8"/>
    <w:rsid w:val="00EF17EB"/>
    <w:rsid w:val="00EF1915"/>
    <w:rsid w:val="00EF1E49"/>
    <w:rsid w:val="00EF3E28"/>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0A84"/>
    <w:rsid w:val="00F33A2B"/>
    <w:rsid w:val="00F35284"/>
    <w:rsid w:val="00F415CC"/>
    <w:rsid w:val="00F41C51"/>
    <w:rsid w:val="00F42378"/>
    <w:rsid w:val="00F42638"/>
    <w:rsid w:val="00F5632C"/>
    <w:rsid w:val="00F5729B"/>
    <w:rsid w:val="00F60432"/>
    <w:rsid w:val="00F63534"/>
    <w:rsid w:val="00F70ABB"/>
    <w:rsid w:val="00F70BED"/>
    <w:rsid w:val="00F71210"/>
    <w:rsid w:val="00F77E6B"/>
    <w:rsid w:val="00F83CC8"/>
    <w:rsid w:val="00F844F0"/>
    <w:rsid w:val="00F91A7C"/>
    <w:rsid w:val="00F955C1"/>
    <w:rsid w:val="00FA3767"/>
    <w:rsid w:val="00FA7C37"/>
    <w:rsid w:val="00FB08AF"/>
    <w:rsid w:val="00FB3DA1"/>
    <w:rsid w:val="00FB6336"/>
    <w:rsid w:val="00FC0C87"/>
    <w:rsid w:val="00FC190C"/>
    <w:rsid w:val="00FC2C92"/>
    <w:rsid w:val="00FC2CA3"/>
    <w:rsid w:val="00FD15A5"/>
    <w:rsid w:val="00FD1C7B"/>
    <w:rsid w:val="00FD3DC4"/>
    <w:rsid w:val="00FD68F5"/>
    <w:rsid w:val="00FD76E1"/>
    <w:rsid w:val="00FE074E"/>
    <w:rsid w:val="00FE2CBA"/>
    <w:rsid w:val="00FE3305"/>
    <w:rsid w:val="00FE3DAD"/>
    <w:rsid w:val="00FE464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11-AQFUR/"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9FCB1-65D2-4836-8B4D-4C2CB9A2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566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16</cp:revision>
  <cp:lastPrinted>2014-06-10T22:14:00Z</cp:lastPrinted>
  <dcterms:created xsi:type="dcterms:W3CDTF">2017-05-06T00:39:00Z</dcterms:created>
  <dcterms:modified xsi:type="dcterms:W3CDTF">2017-06-22T01:58:00Z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