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1182A"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2E01182B"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2E01182E"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2E01182C"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2E01182D" w14:textId="77777777" w:rsidR="00C16DEE" w:rsidRPr="00E93AFA" w:rsidRDefault="00C16DEE" w:rsidP="00C16DEE">
            <w:pPr>
              <w:spacing w:before="60" w:after="60"/>
              <w:rPr>
                <w:rFonts w:ascii="Times New Roman" w:hAnsi="Times New Roman"/>
                <w:sz w:val="22"/>
                <w:szCs w:val="22"/>
              </w:rPr>
            </w:pPr>
            <w:r w:rsidRPr="00E93AFA">
              <w:rPr>
                <w:rFonts w:ascii="Times New Roman" w:hAnsi="Times New Roman"/>
                <w:sz w:val="22"/>
                <w:szCs w:val="22"/>
              </w:rPr>
              <w:t>Study 9.</w:t>
            </w:r>
            <w:r w:rsidR="000A5B09">
              <w:rPr>
                <w:rFonts w:ascii="Times New Roman" w:hAnsi="Times New Roman"/>
                <w:sz w:val="22"/>
                <w:szCs w:val="22"/>
              </w:rPr>
              <w:t>7: Salmon Escapement</w:t>
            </w:r>
            <w:r w:rsidRPr="00E93AFA">
              <w:rPr>
                <w:rFonts w:ascii="Times New Roman" w:hAnsi="Times New Roman"/>
                <w:sz w:val="22"/>
                <w:szCs w:val="22"/>
              </w:rPr>
              <w:t xml:space="preserve"> </w:t>
            </w:r>
          </w:p>
        </w:tc>
      </w:tr>
      <w:tr w:rsidR="00E93AFA" w:rsidRPr="00E93AFA" w14:paraId="2E011831"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2E01182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2E011830" w14:textId="77777777" w:rsidR="00B61F04" w:rsidRPr="00E71667" w:rsidRDefault="00A22F67">
            <w:pPr>
              <w:spacing w:before="60" w:after="60"/>
              <w:rPr>
                <w:rFonts w:ascii="Times New Roman" w:hAnsi="Times New Roman"/>
                <w:sz w:val="22"/>
                <w:szCs w:val="22"/>
                <w:highlight w:val="yellow"/>
              </w:rPr>
            </w:pPr>
            <w:r>
              <w:rPr>
                <w:rFonts w:ascii="Times New Roman" w:hAnsi="Times New Roman"/>
                <w:sz w:val="22"/>
                <w:szCs w:val="22"/>
              </w:rPr>
              <w:t>Gillnet</w:t>
            </w:r>
            <w:r w:rsidR="00934A25">
              <w:rPr>
                <w:rFonts w:ascii="Times New Roman" w:hAnsi="Times New Roman"/>
                <w:sz w:val="22"/>
                <w:szCs w:val="22"/>
              </w:rPr>
              <w:t xml:space="preserve"> Fish Capture for Radio Tagging</w:t>
            </w:r>
          </w:p>
        </w:tc>
      </w:tr>
      <w:tr w:rsidR="00E93AFA" w:rsidRPr="00E93AFA" w14:paraId="2E011834"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2E011832"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2E011833" w14:textId="77777777" w:rsidR="00B61F04" w:rsidRPr="00E93AFA" w:rsidRDefault="00934A25">
            <w:pPr>
              <w:spacing w:before="60" w:after="60"/>
              <w:rPr>
                <w:rFonts w:ascii="Times New Roman" w:hAnsi="Times New Roman"/>
                <w:sz w:val="22"/>
                <w:szCs w:val="22"/>
              </w:rPr>
            </w:pPr>
            <w:r w:rsidRPr="00934A25">
              <w:rPr>
                <w:rFonts w:ascii="Times New Roman" w:hAnsi="Times New Roman"/>
                <w:sz w:val="22"/>
                <w:szCs w:val="22"/>
              </w:rPr>
              <w:t xml:space="preserve">September 10, </w:t>
            </w:r>
            <w:r w:rsidR="00492431" w:rsidRPr="00934A25">
              <w:rPr>
                <w:rFonts w:ascii="Times New Roman" w:hAnsi="Times New Roman"/>
                <w:sz w:val="22"/>
                <w:szCs w:val="22"/>
              </w:rPr>
              <w:t>2014</w:t>
            </w:r>
            <w:r>
              <w:rPr>
                <w:rFonts w:ascii="Times New Roman" w:hAnsi="Times New Roman"/>
                <w:sz w:val="22"/>
                <w:szCs w:val="22"/>
              </w:rPr>
              <w:t xml:space="preserve"> </w:t>
            </w:r>
            <w:r w:rsidRPr="00934A25">
              <w:rPr>
                <w:rFonts w:ascii="Times New Roman" w:hAnsi="Times New Roman"/>
                <w:sz w:val="22"/>
                <w:szCs w:val="22"/>
              </w:rPr>
              <w:t xml:space="preserve"> ─</w:t>
            </w:r>
            <w:r>
              <w:rPr>
                <w:rFonts w:ascii="Times New Roman" w:hAnsi="Times New Roman"/>
                <w:sz w:val="22"/>
                <w:szCs w:val="22"/>
              </w:rPr>
              <w:t xml:space="preserve"> </w:t>
            </w:r>
            <w:r w:rsidRPr="00934A25">
              <w:rPr>
                <w:rFonts w:ascii="Times New Roman" w:hAnsi="Times New Roman"/>
                <w:sz w:val="22"/>
                <w:szCs w:val="22"/>
              </w:rPr>
              <w:t>September 30, 2014</w:t>
            </w:r>
          </w:p>
        </w:tc>
      </w:tr>
    </w:tbl>
    <w:p w14:paraId="2E011835" w14:textId="77777777" w:rsidR="00B61F04" w:rsidRPr="00B61F04" w:rsidRDefault="00B61F04" w:rsidP="00B61F04">
      <w:pPr>
        <w:rPr>
          <w:rFonts w:ascii="Times New Roman" w:hAnsi="Times New Roman"/>
          <w:color w:val="00B050"/>
          <w:sz w:val="22"/>
          <w:szCs w:val="22"/>
        </w:rPr>
      </w:pPr>
    </w:p>
    <w:p w14:paraId="2E011836" w14:textId="24DA5F2A" w:rsidR="00C95893" w:rsidRPr="00C644B9" w:rsidRDefault="00B61F04" w:rsidP="00C95893">
      <w:pPr>
        <w:rPr>
          <w:rFonts w:ascii="Times New Roman" w:hAnsi="Times New Roman"/>
          <w:sz w:val="22"/>
          <w:szCs w:val="22"/>
        </w:rPr>
      </w:pPr>
      <w:r w:rsidRPr="00E93AFA">
        <w:rPr>
          <w:rFonts w:ascii="Times New Roman" w:hAnsi="Times New Roman"/>
          <w:b/>
          <w:bCs/>
          <w:sz w:val="22"/>
          <w:szCs w:val="22"/>
        </w:rPr>
        <w:t xml:space="preserve">Introduction:  </w:t>
      </w:r>
      <w:r w:rsidR="00C95893" w:rsidRPr="00C644B9">
        <w:rPr>
          <w:rFonts w:ascii="Times New Roman" w:hAnsi="Times New Roman"/>
          <w:bCs/>
          <w:sz w:val="22"/>
          <w:szCs w:val="22"/>
        </w:rPr>
        <w:t xml:space="preserve">The overall focus of Study 9.7 is to </w:t>
      </w:r>
      <w:r w:rsidR="00C95893" w:rsidRPr="00C644B9">
        <w:rPr>
          <w:rFonts w:ascii="Times New Roman" w:hAnsi="Times New Roman"/>
          <w:sz w:val="22"/>
          <w:szCs w:val="22"/>
        </w:rPr>
        <w:t>characterize the distribution, abundance, habitat use, and migratory behavior of all species of adult anadromous salmon (</w:t>
      </w:r>
      <w:r w:rsidR="00C95893" w:rsidRPr="00C644B9">
        <w:rPr>
          <w:rFonts w:ascii="Times New Roman" w:hAnsi="Times New Roman"/>
          <w:i/>
          <w:sz w:val="22"/>
          <w:szCs w:val="22"/>
        </w:rPr>
        <w:t>Oncorhynchus</w:t>
      </w:r>
      <w:r w:rsidR="00C95893" w:rsidRPr="00C644B9">
        <w:rPr>
          <w:rFonts w:ascii="Times New Roman" w:hAnsi="Times New Roman"/>
          <w:sz w:val="22"/>
          <w:szCs w:val="22"/>
        </w:rPr>
        <w:t xml:space="preserve"> spp.) across mainstem river habitats and select tributaries above the Three Rivers Confluence (i.e., confluence of the Susitna, Chulitna, and Talkeetna rivers). </w:t>
      </w:r>
      <w:r w:rsidR="00EB6565">
        <w:rPr>
          <w:rFonts w:ascii="Times New Roman" w:hAnsi="Times New Roman"/>
          <w:sz w:val="22"/>
          <w:szCs w:val="22"/>
        </w:rPr>
        <w:t xml:space="preserve"> Study 9.7 is focused on </w:t>
      </w:r>
      <w:r w:rsidR="00C95893" w:rsidRPr="00C644B9">
        <w:rPr>
          <w:rFonts w:ascii="Times New Roman" w:hAnsi="Times New Roman"/>
          <w:sz w:val="22"/>
          <w:szCs w:val="22"/>
        </w:rPr>
        <w:t xml:space="preserve"> </w:t>
      </w:r>
      <w:r w:rsidR="00C95893" w:rsidRPr="00C644B9">
        <w:rPr>
          <w:rFonts w:ascii="Times New Roman" w:hAnsi="Times New Roman"/>
          <w:bCs/>
          <w:sz w:val="22"/>
          <w:szCs w:val="22"/>
        </w:rPr>
        <w:t>with the potential to be affected by construction and operation of the proposed Susitna-Watana Hydroelectric Project (Project) in Alaska</w:t>
      </w:r>
      <w:r w:rsidR="00C95893" w:rsidRPr="00C644B9">
        <w:rPr>
          <w:rFonts w:ascii="Times New Roman" w:hAnsi="Times New Roman"/>
          <w:sz w:val="22"/>
          <w:szCs w:val="22"/>
        </w:rPr>
        <w:t xml:space="preserve">. </w:t>
      </w:r>
    </w:p>
    <w:p w14:paraId="2E011837" w14:textId="77777777" w:rsidR="00C95893" w:rsidRPr="00C644B9" w:rsidRDefault="00C95893" w:rsidP="00C95893">
      <w:pPr>
        <w:rPr>
          <w:rFonts w:ascii="Times New Roman" w:hAnsi="Times New Roman"/>
          <w:sz w:val="22"/>
          <w:szCs w:val="22"/>
        </w:rPr>
      </w:pPr>
    </w:p>
    <w:p w14:paraId="2E011838" w14:textId="20A3BDAE" w:rsidR="00C95893" w:rsidRPr="00C644B9" w:rsidRDefault="00C644B9" w:rsidP="00C95893">
      <w:pPr>
        <w:rPr>
          <w:rFonts w:ascii="Times New Roman" w:hAnsi="Times New Roman"/>
          <w:bCs/>
          <w:color w:val="00B050"/>
          <w:sz w:val="22"/>
          <w:szCs w:val="22"/>
        </w:rPr>
      </w:pPr>
      <w:r w:rsidRPr="00C644B9">
        <w:rPr>
          <w:rFonts w:ascii="Times New Roman" w:hAnsi="Times New Roman"/>
          <w:sz w:val="22"/>
          <w:szCs w:val="22"/>
        </w:rPr>
        <w:t>S</w:t>
      </w:r>
      <w:r w:rsidR="00C95893" w:rsidRPr="00C644B9">
        <w:rPr>
          <w:rFonts w:ascii="Times New Roman" w:hAnsi="Times New Roman"/>
          <w:sz w:val="22"/>
          <w:szCs w:val="22"/>
        </w:rPr>
        <w:t>onar data from 2013 showed that the Middle River fishwheels were not effective in September when river disch</w:t>
      </w:r>
      <w:r w:rsidR="00EB6565">
        <w:rPr>
          <w:rFonts w:ascii="Times New Roman" w:hAnsi="Times New Roman"/>
          <w:sz w:val="22"/>
          <w:szCs w:val="22"/>
        </w:rPr>
        <w:t>arge and turbidity decreases.  As a study variance in</w:t>
      </w:r>
      <w:r w:rsidR="00C95893" w:rsidRPr="00C644B9">
        <w:rPr>
          <w:rFonts w:ascii="Times New Roman" w:hAnsi="Times New Roman"/>
          <w:sz w:val="22"/>
          <w:szCs w:val="22"/>
        </w:rPr>
        <w:t xml:space="preserve"> 20</w:t>
      </w:r>
      <w:r w:rsidR="00EB6565">
        <w:rPr>
          <w:rFonts w:ascii="Times New Roman" w:hAnsi="Times New Roman"/>
          <w:sz w:val="22"/>
          <w:szCs w:val="22"/>
        </w:rPr>
        <w:t xml:space="preserve">14, AEA </w:t>
      </w:r>
      <w:r w:rsidR="00C95893" w:rsidRPr="00C644B9">
        <w:rPr>
          <w:rFonts w:ascii="Times New Roman" w:hAnsi="Times New Roman"/>
          <w:sz w:val="22"/>
          <w:szCs w:val="22"/>
        </w:rPr>
        <w:t xml:space="preserve">used set gillnets to capture Coho Salmon in September. </w:t>
      </w:r>
      <w:r>
        <w:rPr>
          <w:rFonts w:ascii="Times New Roman" w:hAnsi="Times New Roman"/>
          <w:sz w:val="22"/>
          <w:szCs w:val="22"/>
        </w:rPr>
        <w:t xml:space="preserve"> </w:t>
      </w:r>
      <w:r w:rsidRPr="00C644B9">
        <w:rPr>
          <w:rFonts w:ascii="Times New Roman" w:hAnsi="Times New Roman"/>
          <w:sz w:val="22"/>
          <w:szCs w:val="22"/>
        </w:rPr>
        <w:t xml:space="preserve">Eight specific objectives have been developed for Study 9.7, a few of which include multiple tasks.  </w:t>
      </w:r>
      <w:r w:rsidR="00EB6565">
        <w:rPr>
          <w:rFonts w:ascii="Times New Roman" w:hAnsi="Times New Roman"/>
          <w:sz w:val="22"/>
          <w:szCs w:val="22"/>
        </w:rPr>
        <w:t>Use of a g</w:t>
      </w:r>
      <w:r w:rsidR="00C95893" w:rsidRPr="00C644B9">
        <w:rPr>
          <w:rFonts w:ascii="Times New Roman" w:hAnsi="Times New Roman"/>
          <w:sz w:val="22"/>
          <w:szCs w:val="22"/>
        </w:rPr>
        <w:t xml:space="preserve">illnet </w:t>
      </w:r>
      <w:r w:rsidR="00EB6565">
        <w:rPr>
          <w:rFonts w:ascii="Times New Roman" w:hAnsi="Times New Roman"/>
          <w:sz w:val="22"/>
          <w:szCs w:val="22"/>
        </w:rPr>
        <w:t xml:space="preserve">to collect </w:t>
      </w:r>
      <w:r w:rsidRPr="00C644B9">
        <w:rPr>
          <w:rFonts w:ascii="Times New Roman" w:hAnsi="Times New Roman"/>
          <w:sz w:val="22"/>
          <w:szCs w:val="22"/>
        </w:rPr>
        <w:t xml:space="preserve">Coho Salmon for radio tagging </w:t>
      </w:r>
      <w:r w:rsidR="00EB6565">
        <w:rPr>
          <w:rFonts w:ascii="Times New Roman" w:hAnsi="Times New Roman"/>
          <w:sz w:val="22"/>
          <w:szCs w:val="22"/>
        </w:rPr>
        <w:t xml:space="preserve">and subsequent tracking was </w:t>
      </w:r>
      <w:r w:rsidR="00C95893" w:rsidRPr="00C644B9">
        <w:rPr>
          <w:rFonts w:ascii="Times New Roman" w:hAnsi="Times New Roman"/>
          <w:sz w:val="22"/>
          <w:szCs w:val="22"/>
        </w:rPr>
        <w:t>as part of Objective</w:t>
      </w:r>
      <w:r w:rsidRPr="00C644B9">
        <w:rPr>
          <w:rFonts w:ascii="Times New Roman" w:hAnsi="Times New Roman"/>
          <w:sz w:val="22"/>
          <w:szCs w:val="22"/>
        </w:rPr>
        <w:t>s</w:t>
      </w:r>
      <w:r w:rsidR="00C95893" w:rsidRPr="00C644B9">
        <w:rPr>
          <w:rFonts w:ascii="Times New Roman" w:hAnsi="Times New Roman"/>
          <w:sz w:val="22"/>
          <w:szCs w:val="22"/>
        </w:rPr>
        <w:t xml:space="preserve"> 1</w:t>
      </w:r>
      <w:r w:rsidRPr="00C644B9">
        <w:rPr>
          <w:rFonts w:ascii="Times New Roman" w:hAnsi="Times New Roman"/>
          <w:sz w:val="22"/>
          <w:szCs w:val="22"/>
        </w:rPr>
        <w:t xml:space="preserve"> and 2</w:t>
      </w:r>
      <w:r w:rsidR="00EB6565">
        <w:rPr>
          <w:rFonts w:ascii="Times New Roman" w:hAnsi="Times New Roman"/>
          <w:sz w:val="22"/>
          <w:szCs w:val="22"/>
        </w:rPr>
        <w:t xml:space="preserve"> and will help to</w:t>
      </w:r>
      <w:r w:rsidR="00C95893" w:rsidRPr="00C644B9">
        <w:rPr>
          <w:rFonts w:ascii="Times New Roman" w:hAnsi="Times New Roman"/>
          <w:sz w:val="22"/>
          <w:szCs w:val="22"/>
        </w:rPr>
        <w:t xml:space="preserve"> provide a baseline characterization of salmon spawning locations migratory behavior and timing.  These data will support the identification and evaluation of potential Project-induced effects on fish assemblages, and inform development of any necessary protection, mitigation, and enhancement measures.</w:t>
      </w:r>
    </w:p>
    <w:p w14:paraId="2E011839" w14:textId="77777777" w:rsidR="00E04F2C" w:rsidRDefault="00E04F2C" w:rsidP="00C95893">
      <w:pPr>
        <w:rPr>
          <w:rFonts w:ascii="Times New Roman" w:hAnsi="Times New Roman"/>
          <w:sz w:val="22"/>
          <w:szCs w:val="22"/>
        </w:rPr>
      </w:pPr>
    </w:p>
    <w:p w14:paraId="2E01183A" w14:textId="7F3AE3E6" w:rsidR="00C644B9" w:rsidRDefault="00B61F04" w:rsidP="00C644B9">
      <w:pPr>
        <w:rPr>
          <w:rFonts w:ascii="Times New Roman" w:hAnsi="Times New Roman"/>
          <w:bCs/>
          <w:sz w:val="22"/>
          <w:szCs w:val="22"/>
        </w:rPr>
      </w:pPr>
      <w:r w:rsidRPr="00E93AFA">
        <w:rPr>
          <w:rFonts w:ascii="Times New Roman" w:hAnsi="Times New Roman"/>
          <w:b/>
          <w:bCs/>
          <w:sz w:val="22"/>
          <w:szCs w:val="22"/>
        </w:rPr>
        <w:t xml:space="preserve">Data Summary: </w:t>
      </w:r>
      <w:r w:rsidR="00C644B9">
        <w:rPr>
          <w:rFonts w:ascii="Times New Roman" w:hAnsi="Times New Roman"/>
          <w:b/>
          <w:bCs/>
          <w:sz w:val="22"/>
          <w:szCs w:val="22"/>
        </w:rPr>
        <w:t xml:space="preserve"> </w:t>
      </w:r>
      <w:r w:rsidR="00C95893" w:rsidRPr="00C644B9">
        <w:rPr>
          <w:rFonts w:ascii="Times New Roman" w:hAnsi="Times New Roman"/>
          <w:sz w:val="22"/>
          <w:szCs w:val="22"/>
        </w:rPr>
        <w:t>In 2014, Middle River fishwheel operations</w:t>
      </w:r>
      <w:r w:rsidR="00C644B9" w:rsidRPr="00C644B9">
        <w:rPr>
          <w:rFonts w:ascii="Times New Roman" w:hAnsi="Times New Roman"/>
          <w:sz w:val="22"/>
          <w:szCs w:val="22"/>
        </w:rPr>
        <w:t xml:space="preserve"> </w:t>
      </w:r>
      <w:r w:rsidR="00C95893" w:rsidRPr="00C644B9">
        <w:rPr>
          <w:rFonts w:ascii="Times New Roman" w:hAnsi="Times New Roman"/>
          <w:sz w:val="22"/>
          <w:szCs w:val="22"/>
        </w:rPr>
        <w:t xml:space="preserve">ended on September 7, </w:t>
      </w:r>
      <w:r w:rsidR="00934A25">
        <w:rPr>
          <w:rFonts w:ascii="Times New Roman" w:hAnsi="Times New Roman"/>
          <w:sz w:val="22"/>
          <w:szCs w:val="22"/>
        </w:rPr>
        <w:t xml:space="preserve">2014 </w:t>
      </w:r>
      <w:r w:rsidR="00C95893" w:rsidRPr="00C644B9">
        <w:rPr>
          <w:rFonts w:ascii="Times New Roman" w:hAnsi="Times New Roman"/>
          <w:sz w:val="22"/>
          <w:szCs w:val="22"/>
        </w:rPr>
        <w:t>and every second day from September 10 to September 30 set gilln</w:t>
      </w:r>
      <w:r w:rsidR="000B47CB">
        <w:rPr>
          <w:rFonts w:ascii="Times New Roman" w:hAnsi="Times New Roman"/>
          <w:sz w:val="22"/>
          <w:szCs w:val="22"/>
        </w:rPr>
        <w:t xml:space="preserve">ets were used to capture </w:t>
      </w:r>
      <w:r w:rsidR="00C95893" w:rsidRPr="00C644B9">
        <w:rPr>
          <w:rFonts w:ascii="Times New Roman" w:hAnsi="Times New Roman"/>
          <w:sz w:val="22"/>
          <w:szCs w:val="22"/>
        </w:rPr>
        <w:t>adult Coho Salmon</w:t>
      </w:r>
      <w:r w:rsidR="00C644B9">
        <w:rPr>
          <w:rFonts w:ascii="Times New Roman" w:hAnsi="Times New Roman"/>
          <w:sz w:val="22"/>
          <w:szCs w:val="22"/>
        </w:rPr>
        <w:t xml:space="preserve"> </w:t>
      </w:r>
      <w:r w:rsidR="00934A25">
        <w:rPr>
          <w:rFonts w:ascii="Times New Roman" w:hAnsi="Times New Roman"/>
          <w:sz w:val="22"/>
          <w:szCs w:val="22"/>
        </w:rPr>
        <w:t xml:space="preserve">for radio tagging </w:t>
      </w:r>
      <w:r w:rsidR="00C95893" w:rsidRPr="00C644B9">
        <w:rPr>
          <w:rFonts w:ascii="Times New Roman" w:hAnsi="Times New Roman"/>
          <w:sz w:val="22"/>
          <w:szCs w:val="22"/>
        </w:rPr>
        <w:t xml:space="preserve">in the </w:t>
      </w:r>
      <w:r w:rsidR="00934A25">
        <w:rPr>
          <w:rFonts w:ascii="Times New Roman" w:hAnsi="Times New Roman"/>
          <w:sz w:val="22"/>
          <w:szCs w:val="22"/>
        </w:rPr>
        <w:t xml:space="preserve">Middle Susitna River in </w:t>
      </w:r>
      <w:r w:rsidR="00C95893" w:rsidRPr="00C644B9">
        <w:rPr>
          <w:rFonts w:ascii="Times New Roman" w:hAnsi="Times New Roman"/>
          <w:sz w:val="22"/>
          <w:szCs w:val="22"/>
        </w:rPr>
        <w:t>vicinity of Curry</w:t>
      </w:r>
      <w:r w:rsidR="00934A25">
        <w:rPr>
          <w:rFonts w:ascii="Times New Roman" w:hAnsi="Times New Roman"/>
          <w:sz w:val="22"/>
          <w:szCs w:val="22"/>
        </w:rPr>
        <w:t xml:space="preserve"> (PRM 124.2)</w:t>
      </w:r>
      <w:r w:rsidR="00C95893" w:rsidRPr="00C644B9">
        <w:rPr>
          <w:rFonts w:ascii="Times New Roman" w:hAnsi="Times New Roman"/>
          <w:sz w:val="22"/>
          <w:szCs w:val="22"/>
        </w:rPr>
        <w:t>.</w:t>
      </w:r>
      <w:r w:rsidR="00C644B9">
        <w:rPr>
          <w:rFonts w:ascii="Times New Roman" w:hAnsi="Times New Roman"/>
          <w:sz w:val="22"/>
          <w:szCs w:val="22"/>
        </w:rPr>
        <w:t xml:space="preserve">  </w:t>
      </w:r>
      <w:r w:rsidR="00C644B9">
        <w:rPr>
          <w:rFonts w:ascii="Times New Roman" w:hAnsi="Times New Roman"/>
          <w:bCs/>
          <w:sz w:val="22"/>
          <w:szCs w:val="22"/>
        </w:rPr>
        <w:t>The data structure consists of detailed information about survey effort (date/time, location, net mesh sizes, water quality), and fish catch (species,</w:t>
      </w:r>
      <w:r w:rsidR="00934A25">
        <w:rPr>
          <w:rFonts w:ascii="Times New Roman" w:hAnsi="Times New Roman"/>
          <w:bCs/>
          <w:sz w:val="22"/>
          <w:szCs w:val="22"/>
        </w:rPr>
        <w:t xml:space="preserve"> sex, length, radio tag specifications</w:t>
      </w:r>
      <w:r w:rsidR="00C644B9">
        <w:rPr>
          <w:rFonts w:ascii="Times New Roman" w:hAnsi="Times New Roman"/>
          <w:bCs/>
          <w:sz w:val="22"/>
          <w:szCs w:val="22"/>
        </w:rPr>
        <w:t xml:space="preserve">). </w:t>
      </w:r>
    </w:p>
    <w:p w14:paraId="2E01183B" w14:textId="77777777" w:rsidR="00C644B9" w:rsidRDefault="00C644B9" w:rsidP="00C95893">
      <w:pPr>
        <w:rPr>
          <w:rFonts w:ascii="Times New Roman" w:hAnsi="Times New Roman"/>
          <w:bCs/>
          <w:sz w:val="22"/>
          <w:szCs w:val="22"/>
        </w:rPr>
      </w:pPr>
    </w:p>
    <w:p w14:paraId="2E01183C" w14:textId="77777777" w:rsidR="00C95893" w:rsidRDefault="00C95893" w:rsidP="00C95893">
      <w:pPr>
        <w:rPr>
          <w:rFonts w:ascii="Times New Roman" w:hAnsi="Times New Roman"/>
          <w:bCs/>
          <w:color w:val="FF0000"/>
          <w:sz w:val="22"/>
          <w:szCs w:val="22"/>
        </w:rPr>
      </w:pPr>
      <w:r>
        <w:rPr>
          <w:rFonts w:ascii="Times New Roman" w:hAnsi="Times New Roman"/>
          <w:bCs/>
          <w:sz w:val="22"/>
          <w:szCs w:val="22"/>
        </w:rPr>
        <w:t xml:space="preserve">Data were collected in accordance with the methods outlined in the Final Study Plan for 9.7 with the exception of the variances identified in the ISR Part D (November 2015).  Data management followed the QA/QC protocol described in the Implementation Plan </w:t>
      </w:r>
      <w:r>
        <w:rPr>
          <w:rFonts w:ascii="Times New Roman" w:hAnsi="Times New Roman"/>
          <w:sz w:val="22"/>
          <w:szCs w:val="22"/>
        </w:rPr>
        <w:t xml:space="preserve">ultimately resulting in a relational database of </w:t>
      </w:r>
      <w:r w:rsidR="00AF6589">
        <w:rPr>
          <w:rFonts w:ascii="Times New Roman" w:hAnsi="Times New Roman"/>
          <w:sz w:val="22"/>
          <w:szCs w:val="22"/>
        </w:rPr>
        <w:t>gillnet</w:t>
      </w:r>
      <w:r>
        <w:rPr>
          <w:rFonts w:ascii="Times New Roman" w:hAnsi="Times New Roman"/>
          <w:sz w:val="22"/>
          <w:szCs w:val="22"/>
        </w:rPr>
        <w:t xml:space="preserve"> salmon data collected for the Susitna-Watana Project.</w:t>
      </w:r>
    </w:p>
    <w:p w14:paraId="2E01183D" w14:textId="77777777" w:rsidR="00C95893" w:rsidRDefault="00C95893" w:rsidP="00F52DD5">
      <w:pPr>
        <w:rPr>
          <w:rFonts w:ascii="Times New Roman" w:hAnsi="Times New Roman"/>
          <w:sz w:val="22"/>
          <w:szCs w:val="22"/>
        </w:rPr>
      </w:pPr>
    </w:p>
    <w:p w14:paraId="2E01183E" w14:textId="77777777" w:rsidR="00F52DD5" w:rsidRPr="003D11D6" w:rsidRDefault="000B1333" w:rsidP="00F52DD5">
      <w:pPr>
        <w:rPr>
          <w:rFonts w:ascii="Times New Roman" w:hAnsi="Times New Roman"/>
          <w:sz w:val="22"/>
          <w:szCs w:val="22"/>
        </w:rPr>
      </w:pPr>
      <w:r w:rsidRPr="00B31BB1">
        <w:rPr>
          <w:rFonts w:ascii="Times New Roman" w:hAnsi="Times New Roman"/>
          <w:sz w:val="22"/>
          <w:szCs w:val="22"/>
        </w:rPr>
        <w:t>Data</w:t>
      </w:r>
      <w:r w:rsidR="00F52DD5" w:rsidRPr="00B31BB1">
        <w:rPr>
          <w:rFonts w:ascii="Times New Roman" w:hAnsi="Times New Roman"/>
          <w:sz w:val="22"/>
          <w:szCs w:val="22"/>
        </w:rPr>
        <w:t xml:space="preserve"> have undergone </w:t>
      </w:r>
      <w:r w:rsidR="00AC73CF">
        <w:rPr>
          <w:rFonts w:ascii="Times New Roman" w:hAnsi="Times New Roman"/>
          <w:sz w:val="22"/>
          <w:szCs w:val="22"/>
        </w:rPr>
        <w:t>3 levels</w:t>
      </w:r>
      <w:r w:rsidR="000A5B09">
        <w:rPr>
          <w:rFonts w:ascii="Times New Roman" w:hAnsi="Times New Roman"/>
          <w:sz w:val="22"/>
          <w:szCs w:val="22"/>
        </w:rPr>
        <w:t xml:space="preserve"> </w:t>
      </w:r>
      <w:r w:rsidR="00F52DD5" w:rsidRPr="000A5B09">
        <w:rPr>
          <w:rFonts w:ascii="Times New Roman" w:hAnsi="Times New Roman"/>
          <w:sz w:val="22"/>
          <w:szCs w:val="22"/>
        </w:rPr>
        <w:t>of</w:t>
      </w:r>
      <w:r w:rsidR="00F52DD5" w:rsidRPr="00B31BB1">
        <w:rPr>
          <w:rFonts w:ascii="Times New Roman" w:hAnsi="Times New Roman"/>
          <w:sz w:val="22"/>
          <w:szCs w:val="22"/>
        </w:rPr>
        <w:t xml:space="preserve"> data </w:t>
      </w:r>
      <w:r w:rsidR="00E04F2C" w:rsidRPr="00B31BB1">
        <w:rPr>
          <w:rFonts w:ascii="Times New Roman" w:hAnsi="Times New Roman"/>
          <w:sz w:val="22"/>
          <w:szCs w:val="22"/>
        </w:rPr>
        <w:t>quality control (</w:t>
      </w:r>
      <w:r w:rsidR="00F52DD5" w:rsidRPr="00B31BB1">
        <w:rPr>
          <w:rFonts w:ascii="Times New Roman" w:hAnsi="Times New Roman"/>
          <w:sz w:val="22"/>
          <w:szCs w:val="22"/>
        </w:rPr>
        <w:t>QC</w:t>
      </w:r>
      <w:r w:rsidR="00E04F2C" w:rsidRPr="00B31BB1">
        <w:rPr>
          <w:rFonts w:ascii="Times New Roman" w:hAnsi="Times New Roman"/>
          <w:sz w:val="22"/>
          <w:szCs w:val="22"/>
        </w:rPr>
        <w:t>)</w:t>
      </w:r>
      <w:r w:rsidR="00AC73CF">
        <w:rPr>
          <w:rFonts w:ascii="Times New Roman" w:hAnsi="Times New Roman"/>
          <w:sz w:val="22"/>
          <w:szCs w:val="22"/>
        </w:rPr>
        <w:t>, named QC1 to QC3</w:t>
      </w:r>
      <w:r w:rsidR="00EF6AA6" w:rsidRPr="00B31BB1">
        <w:rPr>
          <w:rFonts w:ascii="Times New Roman" w:hAnsi="Times New Roman"/>
          <w:sz w:val="22"/>
          <w:szCs w:val="22"/>
        </w:rPr>
        <w:t>.  T</w:t>
      </w:r>
      <w:r w:rsidR="00F52DD5" w:rsidRPr="00B31BB1">
        <w:rPr>
          <w:rFonts w:ascii="Times New Roman" w:hAnsi="Times New Roman"/>
          <w:sz w:val="22"/>
          <w:szCs w:val="22"/>
        </w:rPr>
        <w:t>he QC levels, briefly, are as follows:</w:t>
      </w:r>
      <w:r w:rsidR="00F52DD5" w:rsidRPr="003D11D6">
        <w:rPr>
          <w:rFonts w:ascii="Times New Roman" w:hAnsi="Times New Roman"/>
          <w:sz w:val="22"/>
          <w:szCs w:val="22"/>
        </w:rPr>
        <w:t xml:space="preserve"> </w:t>
      </w:r>
    </w:p>
    <w:p w14:paraId="2E01183F" w14:textId="77777777" w:rsidR="00F52DD5" w:rsidRPr="003D11D6" w:rsidRDefault="00F52DD5" w:rsidP="00C9589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2E011840" w14:textId="77777777" w:rsidR="00F52DD5" w:rsidRPr="003D11D6" w:rsidRDefault="00F52DD5" w:rsidP="00C9589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2E011841" w14:textId="77777777" w:rsidR="00F52DD5" w:rsidRPr="003D11D6" w:rsidRDefault="00F52DD5" w:rsidP="00C9589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2E011842" w14:textId="77777777" w:rsidR="00F41307" w:rsidRPr="00B61F04" w:rsidRDefault="00F41307" w:rsidP="00B61F04">
      <w:pPr>
        <w:rPr>
          <w:rFonts w:ascii="Times New Roman" w:hAnsi="Times New Roman"/>
          <w:b/>
          <w:bCs/>
          <w:color w:val="00B050"/>
          <w:sz w:val="22"/>
          <w:szCs w:val="22"/>
        </w:rPr>
      </w:pPr>
    </w:p>
    <w:p w14:paraId="2E011843" w14:textId="77777777" w:rsidR="00D66AE6" w:rsidRPr="00D50980" w:rsidRDefault="00C730B3" w:rsidP="008C6810">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0A5B09" w:rsidRPr="00AC73CF">
        <w:rPr>
          <w:rFonts w:ascii="Times New Roman" w:hAnsi="Times New Roman"/>
          <w:bCs/>
          <w:sz w:val="22"/>
          <w:szCs w:val="22"/>
        </w:rPr>
        <w:t xml:space="preserve">The </w:t>
      </w:r>
      <w:r w:rsidR="00A22F67">
        <w:rPr>
          <w:rFonts w:ascii="Times New Roman" w:hAnsi="Times New Roman"/>
          <w:bCs/>
          <w:sz w:val="22"/>
          <w:szCs w:val="22"/>
        </w:rPr>
        <w:t>gillnet</w:t>
      </w:r>
      <w:r w:rsidR="002A0CE4" w:rsidRPr="00AC73CF">
        <w:rPr>
          <w:rFonts w:ascii="Times New Roman" w:hAnsi="Times New Roman"/>
          <w:bCs/>
          <w:sz w:val="22"/>
          <w:szCs w:val="22"/>
        </w:rPr>
        <w:t xml:space="preserve"> data are delivered as </w:t>
      </w:r>
      <w:r w:rsidR="008C6810">
        <w:rPr>
          <w:rFonts w:ascii="Times New Roman" w:hAnsi="Times New Roman"/>
          <w:bCs/>
          <w:sz w:val="22"/>
          <w:szCs w:val="22"/>
        </w:rPr>
        <w:t xml:space="preserve">an </w:t>
      </w:r>
      <w:r w:rsidR="002A0CE4" w:rsidRPr="00AC73CF">
        <w:rPr>
          <w:rFonts w:ascii="Times New Roman" w:hAnsi="Times New Roman"/>
          <w:bCs/>
          <w:sz w:val="22"/>
          <w:szCs w:val="22"/>
        </w:rPr>
        <w:t xml:space="preserve">MS Excel </w:t>
      </w:r>
      <w:r w:rsidR="008C6810">
        <w:rPr>
          <w:rFonts w:ascii="Times New Roman" w:hAnsi="Times New Roman"/>
          <w:bCs/>
          <w:sz w:val="22"/>
          <w:szCs w:val="22"/>
        </w:rPr>
        <w:t xml:space="preserve">file and </w:t>
      </w:r>
      <w:r w:rsidR="00D66AE6">
        <w:rPr>
          <w:rFonts w:ascii="Times New Roman" w:hAnsi="Times New Roman"/>
          <w:bCs/>
          <w:sz w:val="22"/>
          <w:szCs w:val="22"/>
        </w:rPr>
        <w:t>accompanied by</w:t>
      </w:r>
      <w:r w:rsidR="00D66AE6" w:rsidRPr="00D50980">
        <w:rPr>
          <w:rFonts w:ascii="Times New Roman" w:hAnsi="Times New Roman"/>
          <w:bCs/>
          <w:sz w:val="22"/>
          <w:szCs w:val="22"/>
        </w:rPr>
        <w:t xml:space="preserve"> </w:t>
      </w:r>
      <w:r w:rsidR="00CC73F5">
        <w:rPr>
          <w:rFonts w:ascii="Times New Roman" w:hAnsi="Times New Roman"/>
          <w:bCs/>
          <w:sz w:val="22"/>
          <w:szCs w:val="22"/>
        </w:rPr>
        <w:t>a data dictionary</w:t>
      </w:r>
      <w:r w:rsidR="00D66AE6" w:rsidRPr="00D50980">
        <w:rPr>
          <w:rFonts w:ascii="Times New Roman" w:hAnsi="Times New Roman"/>
          <w:bCs/>
          <w:sz w:val="22"/>
          <w:szCs w:val="22"/>
        </w:rPr>
        <w:t xml:space="preserve"> fo</w:t>
      </w:r>
      <w:r w:rsidR="00D66AE6">
        <w:rPr>
          <w:rFonts w:ascii="Times New Roman" w:hAnsi="Times New Roman"/>
          <w:bCs/>
          <w:sz w:val="22"/>
          <w:szCs w:val="22"/>
        </w:rPr>
        <w:t>r information such as table and attribute de</w:t>
      </w:r>
      <w:r w:rsidR="00AC73CF">
        <w:rPr>
          <w:rFonts w:ascii="Times New Roman" w:hAnsi="Times New Roman"/>
          <w:bCs/>
          <w:sz w:val="22"/>
          <w:szCs w:val="22"/>
        </w:rPr>
        <w:t>scriptions</w:t>
      </w:r>
      <w:r w:rsidR="00D66AE6">
        <w:rPr>
          <w:rFonts w:ascii="Times New Roman" w:hAnsi="Times New Roman"/>
          <w:bCs/>
          <w:sz w:val="22"/>
          <w:szCs w:val="22"/>
        </w:rPr>
        <w:t xml:space="preserve">. </w:t>
      </w:r>
    </w:p>
    <w:p w14:paraId="2E011844" w14:textId="77777777" w:rsidR="00F41307" w:rsidRDefault="00F41307" w:rsidP="006E6262">
      <w:pPr>
        <w:rPr>
          <w:rFonts w:ascii="Times New Roman" w:hAnsi="Times New Roman"/>
          <w:bCs/>
          <w:sz w:val="22"/>
          <w:szCs w:val="22"/>
        </w:rPr>
      </w:pPr>
    </w:p>
    <w:p w14:paraId="2E011845" w14:textId="65D46C31" w:rsidR="007E692E" w:rsidRDefault="0086518D" w:rsidP="002833AE">
      <w:pPr>
        <w:rPr>
          <w:rFonts w:ascii="Times New Roman" w:hAnsi="Times New Roman"/>
          <w:bCs/>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E2FA9" w:rsidRPr="00573F2A">
        <w:rPr>
          <w:rFonts w:ascii="Times New Roman" w:hAnsi="Times New Roman"/>
          <w:bCs/>
          <w:sz w:val="22"/>
          <w:szCs w:val="22"/>
        </w:rPr>
        <w:t xml:space="preserve">MS </w:t>
      </w:r>
      <w:r w:rsidR="005E2FA9">
        <w:rPr>
          <w:rFonts w:ascii="Times New Roman" w:hAnsi="Times New Roman"/>
          <w:bCs/>
          <w:sz w:val="22"/>
          <w:szCs w:val="22"/>
        </w:rPr>
        <w:t xml:space="preserve">Excel or compatible software is needed </w:t>
      </w:r>
      <w:r w:rsidR="005E2FA9" w:rsidRPr="00573F2A">
        <w:rPr>
          <w:rFonts w:ascii="Times New Roman" w:hAnsi="Times New Roman"/>
          <w:bCs/>
          <w:sz w:val="22"/>
          <w:szCs w:val="22"/>
        </w:rPr>
        <w:t>for</w:t>
      </w:r>
      <w:r w:rsidR="005E2FA9">
        <w:rPr>
          <w:rFonts w:ascii="Times New Roman" w:hAnsi="Times New Roman"/>
          <w:bCs/>
          <w:sz w:val="22"/>
          <w:szCs w:val="22"/>
        </w:rPr>
        <w:t xml:space="preserve"> the </w:t>
      </w:r>
      <w:r w:rsidR="00A22F67">
        <w:rPr>
          <w:rFonts w:ascii="Times New Roman" w:hAnsi="Times New Roman"/>
          <w:bCs/>
          <w:sz w:val="22"/>
          <w:szCs w:val="22"/>
        </w:rPr>
        <w:t>gillnet</w:t>
      </w:r>
      <w:r w:rsidR="005E2FA9">
        <w:rPr>
          <w:rFonts w:ascii="Times New Roman" w:hAnsi="Times New Roman"/>
          <w:bCs/>
          <w:sz w:val="22"/>
          <w:szCs w:val="22"/>
        </w:rPr>
        <w:t xml:space="preserve"> </w:t>
      </w:r>
      <w:r w:rsidR="007C5003">
        <w:rPr>
          <w:rFonts w:ascii="Times New Roman" w:hAnsi="Times New Roman"/>
          <w:bCs/>
          <w:sz w:val="22"/>
          <w:szCs w:val="22"/>
        </w:rPr>
        <w:t>data file</w:t>
      </w:r>
      <w:r w:rsidR="005E2FA9">
        <w:rPr>
          <w:rFonts w:ascii="Times New Roman" w:hAnsi="Times New Roman"/>
          <w:bCs/>
          <w:sz w:val="22"/>
          <w:szCs w:val="22"/>
        </w:rPr>
        <w:t>.</w:t>
      </w:r>
      <w:r w:rsidR="00C6790C" w:rsidRPr="00C6790C">
        <w:rPr>
          <w:rFonts w:ascii="Times New Roman" w:hAnsi="Times New Roman"/>
          <w:bCs/>
          <w:sz w:val="22"/>
          <w:szCs w:val="22"/>
        </w:rPr>
        <w:t xml:space="preserve"> </w:t>
      </w:r>
      <w:r w:rsidR="00C6790C">
        <w:rPr>
          <w:rFonts w:ascii="Times New Roman" w:hAnsi="Times New Roman"/>
          <w:bCs/>
          <w:sz w:val="22"/>
          <w:szCs w:val="22"/>
        </w:rPr>
        <w:t xml:space="preserve"> </w:t>
      </w:r>
    </w:p>
    <w:p w14:paraId="21478E50" w14:textId="77777777" w:rsidR="00DC2261" w:rsidRDefault="00DC2261" w:rsidP="002833AE">
      <w:pPr>
        <w:rPr>
          <w:rFonts w:ascii="Times New Roman" w:hAnsi="Times New Roman"/>
          <w:bCs/>
          <w:sz w:val="22"/>
          <w:szCs w:val="22"/>
        </w:rPr>
      </w:pPr>
    </w:p>
    <w:p w14:paraId="20034358" w14:textId="77777777" w:rsidR="00DC2261" w:rsidRPr="00AD650C" w:rsidRDefault="00DC2261" w:rsidP="00DC2261">
      <w:pPr>
        <w:widowControl w:val="0"/>
        <w:rPr>
          <w:rFonts w:ascii="Times New Roman" w:hAnsi="Times New Roman"/>
          <w:b/>
          <w:bCs/>
          <w:sz w:val="22"/>
          <w:szCs w:val="22"/>
        </w:rPr>
      </w:pPr>
      <w:r w:rsidRPr="00AD650C">
        <w:rPr>
          <w:rFonts w:ascii="Times New Roman" w:hAnsi="Times New Roman"/>
          <w:b/>
          <w:bCs/>
          <w:sz w:val="22"/>
          <w:szCs w:val="22"/>
        </w:rPr>
        <w:lastRenderedPageBreak/>
        <w:t xml:space="preserve">Online Data Link:  </w:t>
      </w:r>
      <w:r w:rsidRPr="00AD650C">
        <w:rPr>
          <w:rFonts w:ascii="Times New Roman" w:hAnsi="Times New Roman"/>
          <w:sz w:val="22"/>
          <w:szCs w:val="22"/>
        </w:rPr>
        <w:t xml:space="preserve">Folder </w:t>
      </w:r>
      <w:r>
        <w:rPr>
          <w:rFonts w:ascii="Times New Roman" w:hAnsi="Times New Roman"/>
          <w:sz w:val="22"/>
          <w:szCs w:val="22"/>
        </w:rPr>
        <w:t>Gillnet</w:t>
      </w:r>
      <w:r w:rsidRPr="00AD650C">
        <w:rPr>
          <w:rFonts w:ascii="Times New Roman" w:hAnsi="Times New Roman"/>
          <w:sz w:val="22"/>
          <w:szCs w:val="22"/>
        </w:rPr>
        <w:t xml:space="preserve"> at </w:t>
      </w:r>
      <w:hyperlink r:id="rId12" w:history="1">
        <w:r w:rsidRPr="00011AC6">
          <w:rPr>
            <w:rStyle w:val="Hyperlink"/>
            <w:sz w:val="22"/>
            <w:szCs w:val="22"/>
          </w:rPr>
          <w:t>http://gis.suhydro.org/SuWa/09-FISH/9.07-ESCAPE/</w:t>
        </w:r>
      </w:hyperlink>
    </w:p>
    <w:p w14:paraId="36D38CBC" w14:textId="77777777" w:rsidR="00E1184E" w:rsidRPr="00AD650C" w:rsidRDefault="00E1184E" w:rsidP="00E1184E">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3" w:history="1">
        <w:r w:rsidRPr="000454E0">
          <w:rPr>
            <w:rStyle w:val="Hyperlink"/>
            <w:sz w:val="22"/>
            <w:szCs w:val="22"/>
          </w:rPr>
          <w:t>http://gis.suhydro.org/SuWa/09-FISH/00/FAQ_Data_Documentation/</w:t>
        </w:r>
      </w:hyperlink>
    </w:p>
    <w:p w14:paraId="383B43A9" w14:textId="77777777" w:rsidR="00DC2261" w:rsidRPr="00AD650C" w:rsidRDefault="00DC2261" w:rsidP="00DC2261">
      <w:pPr>
        <w:widowControl w:val="0"/>
        <w:rPr>
          <w:rFonts w:ascii="Times New Roman" w:hAnsi="Times New Roman"/>
          <w:b/>
          <w:bCs/>
          <w:sz w:val="22"/>
          <w:szCs w:val="22"/>
        </w:rPr>
      </w:pPr>
      <w:bookmarkStart w:id="0" w:name="_GoBack"/>
      <w:bookmarkEnd w:id="0"/>
    </w:p>
    <w:p w14:paraId="187A9C95" w14:textId="549F892E" w:rsidR="00DC2261" w:rsidRDefault="00DC2261" w:rsidP="00DC2261">
      <w:pPr>
        <w:rPr>
          <w:rFonts w:ascii="Times New Roman" w:hAnsi="Times New Roman"/>
          <w:bCs/>
          <w:sz w:val="22"/>
          <w:szCs w:val="22"/>
        </w:rPr>
      </w:pPr>
      <w:r w:rsidRPr="00AD650C">
        <w:rPr>
          <w:rFonts w:ascii="Times New Roman" w:hAnsi="Times New Roman"/>
          <w:b/>
          <w:bCs/>
          <w:sz w:val="22"/>
          <w:szCs w:val="22"/>
        </w:rPr>
        <w:t xml:space="preserve">Online Report Link:  </w:t>
      </w:r>
      <w:r w:rsidRPr="00810E68">
        <w:rPr>
          <w:rFonts w:ascii="Times New Roman" w:hAnsi="Times New Roman"/>
          <w:sz w:val="22"/>
          <w:szCs w:val="22"/>
        </w:rPr>
        <w:t>AEA has prepared several documents with data pertaining to this study component.  However, because database QC is an ongoing process, the most recent version of the data found through the hyperlink above may supersede the results reported in study documents.  Copies of the datasets used for analysis in the ISR and SIR are available through the hyperlink found at the beginning of the results section (Section 5). To aid review, study documents using this study component are listed below.  Each of these documents is accessible on AEA’s Project licensing website (</w:t>
      </w:r>
      <w:hyperlink r:id="rId14" w:history="1">
        <w:r w:rsidRPr="00810E68">
          <w:rPr>
            <w:rStyle w:val="Hyperlink"/>
            <w:sz w:val="22"/>
            <w:szCs w:val="22"/>
          </w:rPr>
          <w:t>http://www.susitna-watanahydro.org/type/documents/</w:t>
        </w:r>
      </w:hyperlink>
      <w:r w:rsidRPr="00810E68">
        <w:rPr>
          <w:rFonts w:ascii="Times New Roman" w:hAnsi="Times New Roman"/>
          <w:sz w:val="22"/>
          <w:szCs w:val="22"/>
        </w:rPr>
        <w:t>) or through FERC’s eLibrary system (</w:t>
      </w:r>
      <w:hyperlink r:id="rId15" w:history="1">
        <w:r w:rsidRPr="00810E68">
          <w:rPr>
            <w:rStyle w:val="Hyperlink"/>
            <w:sz w:val="22"/>
            <w:szCs w:val="22"/>
          </w:rPr>
          <w:t>http://www.ferc.gov/docs-filing/elibrary.asp</w:t>
        </w:r>
      </w:hyperlink>
      <w:r w:rsidRPr="00810E68">
        <w:rPr>
          <w:rFonts w:ascii="Times New Roman" w:hAnsi="Times New Roman"/>
          <w:sz w:val="22"/>
          <w:szCs w:val="22"/>
        </w:rPr>
        <w:t>), in Docket No. P-14241.</w:t>
      </w:r>
    </w:p>
    <w:p w14:paraId="2E011846" w14:textId="19A89E91" w:rsidR="002C33DD" w:rsidRDefault="002C33DD" w:rsidP="002833AE">
      <w:pPr>
        <w:rPr>
          <w:rFonts w:ascii="Times New Roman" w:hAnsi="Times New Roman"/>
          <w:bCs/>
          <w:sz w:val="22"/>
          <w:szCs w:val="22"/>
        </w:rPr>
      </w:pPr>
    </w:p>
    <w:p w14:paraId="74D7DD5D" w14:textId="77777777" w:rsidR="00DC2261" w:rsidRDefault="00DC2261" w:rsidP="002833AE">
      <w:pPr>
        <w:rPr>
          <w:rFonts w:ascii="Times New Roman" w:hAnsi="Times New Roman"/>
          <w:bCs/>
          <w:sz w:val="22"/>
          <w:szCs w:val="22"/>
        </w:rPr>
      </w:pPr>
    </w:p>
    <w:p w14:paraId="2E011849" w14:textId="596995C6" w:rsidR="00934A25" w:rsidRDefault="00934A25" w:rsidP="0087061B">
      <w:pPr>
        <w:widowControl w:val="0"/>
        <w:rPr>
          <w:rFonts w:ascii="Times New Roman" w:hAnsi="Times New Roman"/>
          <w:sz w:val="22"/>
          <w:szCs w:val="22"/>
        </w:rPr>
      </w:pPr>
    </w:p>
    <w:tbl>
      <w:tblPr>
        <w:tblStyle w:val="TableGrid"/>
        <w:tblW w:w="5000" w:type="pct"/>
        <w:tblLook w:val="04A0" w:firstRow="1" w:lastRow="0" w:firstColumn="1" w:lastColumn="0" w:noHBand="0" w:noVBand="1"/>
      </w:tblPr>
      <w:tblGrid>
        <w:gridCol w:w="1486"/>
        <w:gridCol w:w="1086"/>
        <w:gridCol w:w="3501"/>
        <w:gridCol w:w="3503"/>
      </w:tblGrid>
      <w:tr w:rsidR="0087061B" w14:paraId="2E01184E" w14:textId="77777777" w:rsidTr="00DC2261">
        <w:tc>
          <w:tcPr>
            <w:tcW w:w="776" w:type="pct"/>
            <w:tcBorders>
              <w:top w:val="single" w:sz="4" w:space="0" w:color="auto"/>
              <w:left w:val="single" w:sz="4" w:space="0" w:color="auto"/>
              <w:bottom w:val="single" w:sz="4" w:space="0" w:color="auto"/>
              <w:right w:val="single" w:sz="4" w:space="0" w:color="auto"/>
            </w:tcBorders>
            <w:vAlign w:val="center"/>
            <w:hideMark/>
          </w:tcPr>
          <w:p w14:paraId="2E01184A" w14:textId="77777777" w:rsidR="0087061B" w:rsidRPr="0087061B" w:rsidRDefault="0087061B" w:rsidP="00DC2261">
            <w:pPr>
              <w:pStyle w:val="TableText"/>
              <w:jc w:val="left"/>
              <w:rPr>
                <w:b/>
                <w:szCs w:val="22"/>
              </w:rPr>
            </w:pPr>
            <w:r w:rsidRPr="0087061B">
              <w:rPr>
                <w:b/>
                <w:szCs w:val="22"/>
              </w:rPr>
              <w:t>Title</w:t>
            </w:r>
          </w:p>
        </w:tc>
        <w:tc>
          <w:tcPr>
            <w:tcW w:w="567" w:type="pct"/>
            <w:tcBorders>
              <w:top w:val="single" w:sz="4" w:space="0" w:color="auto"/>
              <w:left w:val="single" w:sz="4" w:space="0" w:color="auto"/>
              <w:bottom w:val="single" w:sz="4" w:space="0" w:color="auto"/>
              <w:right w:val="single" w:sz="4" w:space="0" w:color="auto"/>
            </w:tcBorders>
            <w:vAlign w:val="center"/>
            <w:hideMark/>
          </w:tcPr>
          <w:p w14:paraId="2E01184B" w14:textId="77777777" w:rsidR="0087061B" w:rsidRPr="0087061B" w:rsidRDefault="0087061B" w:rsidP="00DC2261">
            <w:pPr>
              <w:pStyle w:val="TableText"/>
              <w:jc w:val="center"/>
              <w:rPr>
                <w:b/>
                <w:szCs w:val="22"/>
              </w:rPr>
            </w:pPr>
            <w:r w:rsidRPr="0087061B">
              <w:rPr>
                <w:b/>
                <w:szCs w:val="22"/>
              </w:rPr>
              <w:t>Date Filed</w:t>
            </w:r>
          </w:p>
        </w:tc>
        <w:tc>
          <w:tcPr>
            <w:tcW w:w="1828" w:type="pct"/>
            <w:tcBorders>
              <w:top w:val="single" w:sz="4" w:space="0" w:color="auto"/>
              <w:left w:val="single" w:sz="4" w:space="0" w:color="auto"/>
              <w:bottom w:val="single" w:sz="4" w:space="0" w:color="auto"/>
              <w:right w:val="single" w:sz="4" w:space="0" w:color="auto"/>
            </w:tcBorders>
            <w:vAlign w:val="center"/>
            <w:hideMark/>
          </w:tcPr>
          <w:p w14:paraId="2E01184C" w14:textId="77777777" w:rsidR="0087061B" w:rsidRPr="0087061B" w:rsidRDefault="0087061B" w:rsidP="00DC2261">
            <w:pPr>
              <w:pStyle w:val="TableText"/>
              <w:jc w:val="left"/>
              <w:rPr>
                <w:b/>
                <w:szCs w:val="22"/>
              </w:rPr>
            </w:pPr>
            <w:r w:rsidRPr="0087061B">
              <w:rPr>
                <w:b/>
                <w:szCs w:val="22"/>
              </w:rPr>
              <w:t>Description</w:t>
            </w:r>
          </w:p>
        </w:tc>
        <w:tc>
          <w:tcPr>
            <w:tcW w:w="1829" w:type="pct"/>
            <w:tcBorders>
              <w:top w:val="single" w:sz="4" w:space="0" w:color="auto"/>
              <w:left w:val="single" w:sz="4" w:space="0" w:color="auto"/>
              <w:bottom w:val="single" w:sz="4" w:space="0" w:color="auto"/>
              <w:right w:val="single" w:sz="4" w:space="0" w:color="auto"/>
            </w:tcBorders>
            <w:hideMark/>
          </w:tcPr>
          <w:p w14:paraId="2E01184D" w14:textId="77777777" w:rsidR="0087061B" w:rsidRPr="0087061B" w:rsidRDefault="0087061B" w:rsidP="00DC2261">
            <w:pPr>
              <w:pStyle w:val="TableText"/>
              <w:rPr>
                <w:b/>
              </w:rPr>
            </w:pPr>
            <w:r w:rsidRPr="0087061B">
              <w:rPr>
                <w:b/>
              </w:rPr>
              <w:t>Link</w:t>
            </w:r>
            <w:r>
              <w:rPr>
                <w:b/>
              </w:rPr>
              <w:t>s</w:t>
            </w:r>
          </w:p>
        </w:tc>
      </w:tr>
      <w:tr w:rsidR="0087061B" w14:paraId="2E011853" w14:textId="77777777" w:rsidTr="00DC2261">
        <w:tc>
          <w:tcPr>
            <w:tcW w:w="776" w:type="pct"/>
            <w:tcBorders>
              <w:top w:val="single" w:sz="4" w:space="0" w:color="auto"/>
              <w:left w:val="single" w:sz="4" w:space="0" w:color="auto"/>
              <w:bottom w:val="single" w:sz="4" w:space="0" w:color="auto"/>
              <w:right w:val="single" w:sz="4" w:space="0" w:color="auto"/>
            </w:tcBorders>
            <w:vAlign w:val="center"/>
            <w:hideMark/>
          </w:tcPr>
          <w:p w14:paraId="2E01184F" w14:textId="77777777" w:rsidR="0087061B" w:rsidRDefault="0087061B" w:rsidP="00DC2261">
            <w:pPr>
              <w:pStyle w:val="TableText"/>
              <w:jc w:val="left"/>
              <w:rPr>
                <w:b/>
                <w:szCs w:val="22"/>
                <w:highlight w:val="yellow"/>
              </w:rPr>
            </w:pPr>
            <w:r>
              <w:rPr>
                <w:szCs w:val="22"/>
              </w:rPr>
              <w:t>Salmon Escapement Study (Study 9.7), 2014 Implementation and Preliminary Results Technical Memorandum</w:t>
            </w:r>
          </w:p>
        </w:tc>
        <w:tc>
          <w:tcPr>
            <w:tcW w:w="567" w:type="pct"/>
            <w:tcBorders>
              <w:top w:val="single" w:sz="4" w:space="0" w:color="auto"/>
              <w:left w:val="single" w:sz="4" w:space="0" w:color="auto"/>
              <w:bottom w:val="single" w:sz="4" w:space="0" w:color="auto"/>
              <w:right w:val="single" w:sz="4" w:space="0" w:color="auto"/>
            </w:tcBorders>
            <w:vAlign w:val="center"/>
            <w:hideMark/>
          </w:tcPr>
          <w:p w14:paraId="2E011850" w14:textId="77777777" w:rsidR="0087061B" w:rsidRDefault="0087061B" w:rsidP="00DC2261">
            <w:pPr>
              <w:pStyle w:val="TableText"/>
              <w:jc w:val="center"/>
              <w:rPr>
                <w:b/>
                <w:szCs w:val="22"/>
              </w:rPr>
            </w:pPr>
            <w:r>
              <w:rPr>
                <w:szCs w:val="22"/>
              </w:rPr>
              <w:t>9/30/2014</w:t>
            </w:r>
          </w:p>
        </w:tc>
        <w:tc>
          <w:tcPr>
            <w:tcW w:w="1828" w:type="pct"/>
            <w:tcBorders>
              <w:top w:val="single" w:sz="4" w:space="0" w:color="auto"/>
              <w:left w:val="single" w:sz="4" w:space="0" w:color="auto"/>
              <w:bottom w:val="single" w:sz="4" w:space="0" w:color="auto"/>
              <w:right w:val="single" w:sz="4" w:space="0" w:color="auto"/>
            </w:tcBorders>
            <w:vAlign w:val="center"/>
            <w:hideMark/>
          </w:tcPr>
          <w:p w14:paraId="2E011851" w14:textId="77777777" w:rsidR="0087061B" w:rsidRDefault="0087061B" w:rsidP="00DC2261">
            <w:pPr>
              <w:pStyle w:val="TableText"/>
              <w:jc w:val="left"/>
              <w:rPr>
                <w:b/>
                <w:szCs w:val="22"/>
              </w:rPr>
            </w:pPr>
            <w:r>
              <w:rPr>
                <w:szCs w:val="22"/>
              </w:rPr>
              <w:t>This attachment includes a report describing the methods and variances related to 2014 implementation of the Salmon Escapement Study, and preliminary results.</w:t>
            </w:r>
          </w:p>
        </w:tc>
        <w:tc>
          <w:tcPr>
            <w:tcW w:w="1829" w:type="pct"/>
            <w:tcBorders>
              <w:top w:val="single" w:sz="4" w:space="0" w:color="auto"/>
              <w:left w:val="single" w:sz="4" w:space="0" w:color="auto"/>
              <w:bottom w:val="single" w:sz="4" w:space="0" w:color="auto"/>
              <w:right w:val="single" w:sz="4" w:space="0" w:color="auto"/>
            </w:tcBorders>
            <w:hideMark/>
          </w:tcPr>
          <w:p w14:paraId="2E011852" w14:textId="77777777" w:rsidR="0087061B" w:rsidRDefault="00843958" w:rsidP="00DC2261">
            <w:pPr>
              <w:pStyle w:val="TableText"/>
              <w:rPr>
                <w:sz w:val="22"/>
                <w:szCs w:val="22"/>
              </w:rPr>
            </w:pPr>
            <w:hyperlink r:id="rId16" w:history="1">
              <w:r w:rsidR="0087061B">
                <w:rPr>
                  <w:rStyle w:val="Hyperlink"/>
                </w:rPr>
                <w:t>Sept. 2014 TM for Study 9.7</w:t>
              </w:r>
            </w:hyperlink>
          </w:p>
        </w:tc>
      </w:tr>
      <w:tr w:rsidR="0087061B" w14:paraId="2E011858" w14:textId="77777777" w:rsidTr="00DC2261">
        <w:tc>
          <w:tcPr>
            <w:tcW w:w="776" w:type="pct"/>
            <w:tcBorders>
              <w:top w:val="single" w:sz="4" w:space="0" w:color="auto"/>
              <w:left w:val="single" w:sz="4" w:space="0" w:color="auto"/>
              <w:bottom w:val="single" w:sz="4" w:space="0" w:color="auto"/>
              <w:right w:val="single" w:sz="4" w:space="0" w:color="auto"/>
            </w:tcBorders>
            <w:vAlign w:val="center"/>
            <w:hideMark/>
          </w:tcPr>
          <w:p w14:paraId="2E011854" w14:textId="77777777" w:rsidR="0087061B" w:rsidRDefault="0087061B" w:rsidP="00DC2261">
            <w:pPr>
              <w:pStyle w:val="TableText"/>
              <w:jc w:val="left"/>
              <w:rPr>
                <w:szCs w:val="22"/>
              </w:rPr>
            </w:pPr>
            <w:r>
              <w:t>Initial Study Report –Part D for Study 9.7</w:t>
            </w:r>
          </w:p>
        </w:tc>
        <w:tc>
          <w:tcPr>
            <w:tcW w:w="567" w:type="pct"/>
            <w:tcBorders>
              <w:top w:val="single" w:sz="4" w:space="0" w:color="auto"/>
              <w:left w:val="single" w:sz="4" w:space="0" w:color="auto"/>
              <w:bottom w:val="single" w:sz="4" w:space="0" w:color="auto"/>
              <w:right w:val="single" w:sz="4" w:space="0" w:color="auto"/>
            </w:tcBorders>
            <w:vAlign w:val="center"/>
            <w:hideMark/>
          </w:tcPr>
          <w:p w14:paraId="2E011855" w14:textId="77777777" w:rsidR="0087061B" w:rsidRDefault="0087061B" w:rsidP="00DC2261">
            <w:pPr>
              <w:pStyle w:val="TableText"/>
              <w:jc w:val="center"/>
              <w:rPr>
                <w:szCs w:val="22"/>
              </w:rPr>
            </w:pPr>
            <w:r>
              <w:rPr>
                <w:szCs w:val="22"/>
              </w:rPr>
              <w:t>11/6/2015</w:t>
            </w:r>
          </w:p>
        </w:tc>
        <w:tc>
          <w:tcPr>
            <w:tcW w:w="1828" w:type="pct"/>
            <w:tcBorders>
              <w:top w:val="single" w:sz="4" w:space="0" w:color="auto"/>
              <w:left w:val="single" w:sz="4" w:space="0" w:color="auto"/>
              <w:bottom w:val="single" w:sz="4" w:space="0" w:color="auto"/>
              <w:right w:val="single" w:sz="4" w:space="0" w:color="auto"/>
            </w:tcBorders>
            <w:vAlign w:val="center"/>
            <w:hideMark/>
          </w:tcPr>
          <w:p w14:paraId="2E011856" w14:textId="77777777" w:rsidR="0087061B" w:rsidRDefault="0087061B" w:rsidP="00DC2261">
            <w:pPr>
              <w:pStyle w:val="TableText"/>
              <w:jc w:val="left"/>
              <w:rPr>
                <w:szCs w:val="22"/>
              </w:rPr>
            </w:pPr>
            <w:r>
              <w:t>The purpose of Part D to the Initial Study Report for Study 9.7 is to report on any additional implantation of the Study Plan from June 2014 to the end of the 2014 calendar year.</w:t>
            </w:r>
          </w:p>
        </w:tc>
        <w:tc>
          <w:tcPr>
            <w:tcW w:w="1829" w:type="pct"/>
            <w:tcBorders>
              <w:top w:val="single" w:sz="4" w:space="0" w:color="auto"/>
              <w:left w:val="single" w:sz="4" w:space="0" w:color="auto"/>
              <w:bottom w:val="single" w:sz="4" w:space="0" w:color="auto"/>
              <w:right w:val="single" w:sz="4" w:space="0" w:color="auto"/>
            </w:tcBorders>
            <w:hideMark/>
          </w:tcPr>
          <w:p w14:paraId="2E011857" w14:textId="77777777" w:rsidR="0087061B" w:rsidRDefault="00843958" w:rsidP="00DC2261">
            <w:pPr>
              <w:pStyle w:val="TableText"/>
            </w:pPr>
            <w:hyperlink r:id="rId17" w:history="1">
              <w:r w:rsidR="0087061B">
                <w:rPr>
                  <w:rStyle w:val="Hyperlink"/>
                </w:rPr>
                <w:t>ISR Part D for Study 9.7</w:t>
              </w:r>
            </w:hyperlink>
          </w:p>
        </w:tc>
      </w:tr>
      <w:tr w:rsidR="0087061B" w14:paraId="2E01185E" w14:textId="77777777" w:rsidTr="00DC2261">
        <w:tc>
          <w:tcPr>
            <w:tcW w:w="776" w:type="pct"/>
            <w:tcBorders>
              <w:top w:val="single" w:sz="4" w:space="0" w:color="auto"/>
              <w:left w:val="single" w:sz="4" w:space="0" w:color="auto"/>
              <w:bottom w:val="single" w:sz="4" w:space="0" w:color="auto"/>
              <w:right w:val="single" w:sz="4" w:space="0" w:color="auto"/>
            </w:tcBorders>
            <w:vAlign w:val="center"/>
            <w:hideMark/>
          </w:tcPr>
          <w:p w14:paraId="2E011859" w14:textId="77777777" w:rsidR="0087061B" w:rsidRDefault="0087061B" w:rsidP="00DC2261">
            <w:pPr>
              <w:pStyle w:val="TableText"/>
              <w:jc w:val="left"/>
              <w:rPr>
                <w:b/>
                <w:szCs w:val="22"/>
              </w:rPr>
            </w:pPr>
            <w:r>
              <w:rPr>
                <w:szCs w:val="22"/>
              </w:rPr>
              <w:t>Salmon Escapement Study, Study Plan 9.7, Study Completion Report</w:t>
            </w:r>
          </w:p>
        </w:tc>
        <w:tc>
          <w:tcPr>
            <w:tcW w:w="567" w:type="pct"/>
            <w:tcBorders>
              <w:top w:val="single" w:sz="4" w:space="0" w:color="auto"/>
              <w:left w:val="single" w:sz="4" w:space="0" w:color="auto"/>
              <w:bottom w:val="single" w:sz="4" w:space="0" w:color="auto"/>
              <w:right w:val="single" w:sz="4" w:space="0" w:color="auto"/>
            </w:tcBorders>
            <w:vAlign w:val="center"/>
          </w:tcPr>
          <w:p w14:paraId="2E01185A" w14:textId="77777777" w:rsidR="0087061B" w:rsidRDefault="0087061B" w:rsidP="00DC2261">
            <w:pPr>
              <w:pStyle w:val="TableText"/>
              <w:jc w:val="center"/>
              <w:rPr>
                <w:szCs w:val="22"/>
              </w:rPr>
            </w:pPr>
          </w:p>
          <w:p w14:paraId="2E01185B" w14:textId="77777777" w:rsidR="0087061B" w:rsidRDefault="0087061B" w:rsidP="00DC2261">
            <w:pPr>
              <w:pStyle w:val="TableText"/>
              <w:jc w:val="center"/>
              <w:rPr>
                <w:b/>
                <w:szCs w:val="22"/>
              </w:rPr>
            </w:pPr>
            <w:r>
              <w:rPr>
                <w:szCs w:val="22"/>
              </w:rPr>
              <w:t>11/6/2015</w:t>
            </w:r>
          </w:p>
        </w:tc>
        <w:tc>
          <w:tcPr>
            <w:tcW w:w="1828" w:type="pct"/>
            <w:tcBorders>
              <w:top w:val="single" w:sz="4" w:space="0" w:color="auto"/>
              <w:left w:val="single" w:sz="4" w:space="0" w:color="auto"/>
              <w:bottom w:val="single" w:sz="4" w:space="0" w:color="auto"/>
              <w:right w:val="single" w:sz="4" w:space="0" w:color="auto"/>
            </w:tcBorders>
            <w:vAlign w:val="center"/>
            <w:hideMark/>
          </w:tcPr>
          <w:p w14:paraId="2E01185C" w14:textId="77777777" w:rsidR="0087061B" w:rsidRDefault="0087061B" w:rsidP="00DC2261">
            <w:pPr>
              <w:pStyle w:val="TableText"/>
              <w:jc w:val="left"/>
              <w:rPr>
                <w:b/>
                <w:szCs w:val="22"/>
              </w:rPr>
            </w:pPr>
            <w:r>
              <w:rPr>
                <w:szCs w:val="22"/>
              </w:rPr>
              <w:t>This report described methods, variances and results for 2014 study year, along with synthesis of findings from the full 3 years of implementation (2012-2014) for salmon escapement study.</w:t>
            </w:r>
          </w:p>
        </w:tc>
        <w:tc>
          <w:tcPr>
            <w:tcW w:w="1829" w:type="pct"/>
            <w:tcBorders>
              <w:top w:val="single" w:sz="4" w:space="0" w:color="auto"/>
              <w:left w:val="single" w:sz="4" w:space="0" w:color="auto"/>
              <w:bottom w:val="single" w:sz="4" w:space="0" w:color="auto"/>
              <w:right w:val="single" w:sz="4" w:space="0" w:color="auto"/>
            </w:tcBorders>
            <w:hideMark/>
          </w:tcPr>
          <w:p w14:paraId="2E01185D" w14:textId="77777777" w:rsidR="0087061B" w:rsidRDefault="00843958" w:rsidP="00DC2261">
            <w:pPr>
              <w:pStyle w:val="TableText"/>
              <w:rPr>
                <w:sz w:val="22"/>
                <w:szCs w:val="22"/>
              </w:rPr>
            </w:pPr>
            <w:hyperlink r:id="rId18" w:history="1">
              <w:r w:rsidR="0087061B">
                <w:rPr>
                  <w:rStyle w:val="Hyperlink"/>
                </w:rPr>
                <w:t>SCR for Study 9.7</w:t>
              </w:r>
            </w:hyperlink>
          </w:p>
        </w:tc>
      </w:tr>
    </w:tbl>
    <w:p w14:paraId="2E01185F"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sectPr w:rsidR="00B61F04" w:rsidRPr="00AA72F1" w:rsidSect="00A4466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CFDA" w14:textId="77777777" w:rsidR="00843958" w:rsidRDefault="00843958" w:rsidP="00B61F04">
      <w:r>
        <w:separator/>
      </w:r>
    </w:p>
  </w:endnote>
  <w:endnote w:type="continuationSeparator" w:id="0">
    <w:p w14:paraId="6CFBC913" w14:textId="77777777" w:rsidR="00843958" w:rsidRDefault="00843958" w:rsidP="00B61F04">
      <w:r>
        <w:continuationSeparator/>
      </w:r>
    </w:p>
  </w:endnote>
  <w:endnote w:id="1">
    <w:p w14:paraId="2E011870" w14:textId="77777777" w:rsidR="002C33DD" w:rsidRDefault="002C33DD" w:rsidP="00B61F04">
      <w:pPr>
        <w:rPr>
          <w:color w:val="7F7F7F" w:themeColor="text1" w:themeTint="80"/>
        </w:rPr>
      </w:pPr>
      <w:r>
        <w:rPr>
          <w:rStyle w:val="EndnoteReference"/>
          <w:color w:val="7F7F7F" w:themeColor="text1" w:themeTint="80"/>
        </w:rPr>
        <w:endnoteRef/>
      </w:r>
    </w:p>
    <w:p w14:paraId="2E011871" w14:textId="77777777" w:rsidR="002C33DD" w:rsidRDefault="002C33DD"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2E011872" w14:textId="77777777" w:rsidR="002C33DD" w:rsidRDefault="002C33DD"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2E011873" w14:textId="77777777" w:rsidR="002C33DD" w:rsidRDefault="002C33DD"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2E011874" w14:textId="77777777" w:rsidR="002C33DD" w:rsidRDefault="002C33DD" w:rsidP="00B61F04">
      <w:pPr>
        <w:rPr>
          <w:rFonts w:ascii="Times New Roman" w:hAnsi="Times New Roman"/>
          <w:bCs/>
          <w:color w:val="7F7F7F" w:themeColor="text1" w:themeTint="80"/>
        </w:rPr>
      </w:pPr>
    </w:p>
    <w:p w14:paraId="6CC48262" w14:textId="77777777" w:rsidR="0098086A" w:rsidRDefault="0098086A" w:rsidP="0098086A">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2E011876" w14:textId="77777777" w:rsidR="002C33DD" w:rsidRDefault="002C33DD"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186A" w14:textId="77777777" w:rsidR="002C33DD" w:rsidRPr="00387C89" w:rsidRDefault="002C33DD"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2E01186B" w14:textId="053978FF" w:rsidR="002C33DD" w:rsidRPr="00387C89" w:rsidRDefault="002C33DD"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B47CB">
      <w:fldChar w:fldCharType="begin"/>
    </w:r>
    <w:r w:rsidR="000B47CB">
      <w:instrText xml:space="preserve"> PAGE </w:instrText>
    </w:r>
    <w:r w:rsidR="000B47CB">
      <w:fldChar w:fldCharType="separate"/>
    </w:r>
    <w:r w:rsidR="00E1184E">
      <w:rPr>
        <w:noProof/>
      </w:rPr>
      <w:t>1</w:t>
    </w:r>
    <w:r w:rsidR="000B47CB">
      <w:rPr>
        <w:noProof/>
      </w:rPr>
      <w:fldChar w:fldCharType="end"/>
    </w:r>
    <w:r w:rsidRPr="00387C89">
      <w:t xml:space="preserve"> of </w:t>
    </w:r>
    <w:fldSimple w:instr=" NUMPAGES ">
      <w:r w:rsidR="00E1184E">
        <w:rPr>
          <w:noProof/>
        </w:rPr>
        <w:t>3</w:t>
      </w:r>
    </w:fldSimple>
    <w:r>
      <w:rPr>
        <w:rStyle w:val="PageNumber"/>
        <w:rFonts w:cs="Arial"/>
      </w:rPr>
      <w:ptab w:relativeTo="margin" w:alignment="right" w:leader="none"/>
    </w:r>
    <w:r>
      <w:rPr>
        <w:rStyle w:val="PageNumber"/>
        <w:rFonts w:cs="Arial"/>
      </w:rPr>
      <w:t>June 30, 2017</w:t>
    </w:r>
  </w:p>
  <w:p w14:paraId="2E01186C" w14:textId="77777777" w:rsidR="002C33DD" w:rsidRDefault="002C33DD"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8A959" w14:textId="77777777" w:rsidR="00843958" w:rsidRDefault="00843958" w:rsidP="00B61F04">
      <w:r>
        <w:separator/>
      </w:r>
    </w:p>
  </w:footnote>
  <w:footnote w:type="continuationSeparator" w:id="0">
    <w:p w14:paraId="246555AB" w14:textId="77777777" w:rsidR="00843958" w:rsidRDefault="00843958"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2C33DD" w14:paraId="2E011865" w14:textId="77777777" w:rsidTr="00C95893">
      <w:trPr>
        <w:trHeight w:val="900"/>
        <w:tblHeader/>
        <w:jc w:val="center"/>
      </w:trPr>
      <w:tc>
        <w:tcPr>
          <w:tcW w:w="9360" w:type="dxa"/>
          <w:vAlign w:val="center"/>
        </w:tcPr>
        <w:p w14:paraId="2E011864" w14:textId="77777777" w:rsidR="002C33DD" w:rsidRPr="00513DE9" w:rsidRDefault="002C33DD" w:rsidP="00FA52C1">
          <w:pPr>
            <w:jc w:val="center"/>
          </w:pPr>
          <w:r>
            <w:rPr>
              <w:noProof/>
            </w:rPr>
            <w:drawing>
              <wp:inline distT="0" distB="0" distL="0" distR="0" wp14:anchorId="2E01186D" wp14:editId="2E01186E">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2C33DD" w14:paraId="2E011867" w14:textId="77777777" w:rsidTr="00C95893">
      <w:trPr>
        <w:trHeight w:val="120"/>
        <w:tblHeader/>
        <w:jc w:val="center"/>
      </w:trPr>
      <w:tc>
        <w:tcPr>
          <w:tcW w:w="9360" w:type="dxa"/>
          <w:shd w:val="clear" w:color="auto" w:fill="000000"/>
          <w:vAlign w:val="center"/>
        </w:tcPr>
        <w:p w14:paraId="2E011866" w14:textId="77777777" w:rsidR="002C33DD" w:rsidRPr="005829C7" w:rsidRDefault="002C33DD" w:rsidP="00FA52C1">
          <w:pPr>
            <w:rPr>
              <w:sz w:val="16"/>
              <w:szCs w:val="16"/>
            </w:rPr>
          </w:pPr>
        </w:p>
      </w:tc>
    </w:tr>
  </w:tbl>
  <w:p w14:paraId="2E011868" w14:textId="2E3CB1B7" w:rsidR="002C33DD" w:rsidRDefault="002C33DD" w:rsidP="00FA52C1">
    <w:pPr>
      <w:pStyle w:val="Header"/>
    </w:pPr>
  </w:p>
  <w:p w14:paraId="2E011869" w14:textId="77777777" w:rsidR="002C33DD" w:rsidRDefault="002C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205CA"/>
    <w:multiLevelType w:val="hybridMultilevel"/>
    <w:tmpl w:val="BB2A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B1978"/>
    <w:multiLevelType w:val="hybridMultilevel"/>
    <w:tmpl w:val="4F80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B0242C"/>
    <w:multiLevelType w:val="hybridMultilevel"/>
    <w:tmpl w:val="E96EC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4"/>
  </w:num>
  <w:num w:numId="4">
    <w:abstractNumId w:val="9"/>
  </w:num>
  <w:num w:numId="5">
    <w:abstractNumId w:val="0"/>
  </w:num>
  <w:num w:numId="6">
    <w:abstractNumId w:val="6"/>
  </w:num>
  <w:num w:numId="7">
    <w:abstractNumId w:val="2"/>
  </w:num>
  <w:num w:numId="8">
    <w:abstractNumId w:val="10"/>
  </w:num>
  <w:num w:numId="9">
    <w:abstractNumId w:val="8"/>
  </w:num>
  <w:num w:numId="10">
    <w:abstractNumId w:val="3"/>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37891"/>
    <w:rsid w:val="00060151"/>
    <w:rsid w:val="00073BE6"/>
    <w:rsid w:val="00074C0B"/>
    <w:rsid w:val="00083A12"/>
    <w:rsid w:val="000A5B09"/>
    <w:rsid w:val="000B1333"/>
    <w:rsid w:val="000B47CB"/>
    <w:rsid w:val="000C0116"/>
    <w:rsid w:val="000C50A7"/>
    <w:rsid w:val="000D2F9C"/>
    <w:rsid w:val="000E35E9"/>
    <w:rsid w:val="001200BF"/>
    <w:rsid w:val="001B3F2D"/>
    <w:rsid w:val="001E7902"/>
    <w:rsid w:val="00215F37"/>
    <w:rsid w:val="00226B77"/>
    <w:rsid w:val="00240F6E"/>
    <w:rsid w:val="002730CE"/>
    <w:rsid w:val="002755A4"/>
    <w:rsid w:val="002833AE"/>
    <w:rsid w:val="00285A01"/>
    <w:rsid w:val="002A0CE4"/>
    <w:rsid w:val="002C33DD"/>
    <w:rsid w:val="002C7967"/>
    <w:rsid w:val="002D6A31"/>
    <w:rsid w:val="002D75FB"/>
    <w:rsid w:val="002E37E9"/>
    <w:rsid w:val="002F49AD"/>
    <w:rsid w:val="00303866"/>
    <w:rsid w:val="003241AE"/>
    <w:rsid w:val="00332563"/>
    <w:rsid w:val="003D11D6"/>
    <w:rsid w:val="003D3FFB"/>
    <w:rsid w:val="003D43B6"/>
    <w:rsid w:val="003F6E68"/>
    <w:rsid w:val="00413CB7"/>
    <w:rsid w:val="00417426"/>
    <w:rsid w:val="00425CCD"/>
    <w:rsid w:val="00433FD9"/>
    <w:rsid w:val="00436FBC"/>
    <w:rsid w:val="004761E8"/>
    <w:rsid w:val="00492431"/>
    <w:rsid w:val="004A439F"/>
    <w:rsid w:val="004C7672"/>
    <w:rsid w:val="004D214F"/>
    <w:rsid w:val="004D4814"/>
    <w:rsid w:val="004E3CED"/>
    <w:rsid w:val="004E3CF3"/>
    <w:rsid w:val="004F4597"/>
    <w:rsid w:val="00505E7D"/>
    <w:rsid w:val="00506471"/>
    <w:rsid w:val="00522FD3"/>
    <w:rsid w:val="005265E6"/>
    <w:rsid w:val="005521F3"/>
    <w:rsid w:val="00562F24"/>
    <w:rsid w:val="005716D0"/>
    <w:rsid w:val="00573F2A"/>
    <w:rsid w:val="00595D0B"/>
    <w:rsid w:val="00596B19"/>
    <w:rsid w:val="005B2480"/>
    <w:rsid w:val="005B70DD"/>
    <w:rsid w:val="005E2FA9"/>
    <w:rsid w:val="00620039"/>
    <w:rsid w:val="006554C1"/>
    <w:rsid w:val="006742F7"/>
    <w:rsid w:val="0067559D"/>
    <w:rsid w:val="00690B24"/>
    <w:rsid w:val="006B1F77"/>
    <w:rsid w:val="006B5017"/>
    <w:rsid w:val="006C22B1"/>
    <w:rsid w:val="006D17CA"/>
    <w:rsid w:val="006E6262"/>
    <w:rsid w:val="00711357"/>
    <w:rsid w:val="00712DD6"/>
    <w:rsid w:val="0072294D"/>
    <w:rsid w:val="00736152"/>
    <w:rsid w:val="00740D0B"/>
    <w:rsid w:val="0074112E"/>
    <w:rsid w:val="00745A9D"/>
    <w:rsid w:val="007512B8"/>
    <w:rsid w:val="00792D48"/>
    <w:rsid w:val="00796707"/>
    <w:rsid w:val="007C5003"/>
    <w:rsid w:val="007E692E"/>
    <w:rsid w:val="00810E68"/>
    <w:rsid w:val="008112F5"/>
    <w:rsid w:val="00822227"/>
    <w:rsid w:val="00824466"/>
    <w:rsid w:val="0084048B"/>
    <w:rsid w:val="00843958"/>
    <w:rsid w:val="0085479A"/>
    <w:rsid w:val="0086518D"/>
    <w:rsid w:val="0087061B"/>
    <w:rsid w:val="008874C6"/>
    <w:rsid w:val="008B6E09"/>
    <w:rsid w:val="008C6810"/>
    <w:rsid w:val="008F1EBE"/>
    <w:rsid w:val="00934A25"/>
    <w:rsid w:val="009463ED"/>
    <w:rsid w:val="00956C14"/>
    <w:rsid w:val="009660FE"/>
    <w:rsid w:val="0098086A"/>
    <w:rsid w:val="00993629"/>
    <w:rsid w:val="009A3EF4"/>
    <w:rsid w:val="009B6B11"/>
    <w:rsid w:val="009E3255"/>
    <w:rsid w:val="009E6C88"/>
    <w:rsid w:val="009F0A4B"/>
    <w:rsid w:val="00A0043B"/>
    <w:rsid w:val="00A03AF2"/>
    <w:rsid w:val="00A22F67"/>
    <w:rsid w:val="00A44662"/>
    <w:rsid w:val="00A71754"/>
    <w:rsid w:val="00AA72F1"/>
    <w:rsid w:val="00AB052F"/>
    <w:rsid w:val="00AB5C9D"/>
    <w:rsid w:val="00AC73CF"/>
    <w:rsid w:val="00AD650C"/>
    <w:rsid w:val="00AF6589"/>
    <w:rsid w:val="00B31BB1"/>
    <w:rsid w:val="00B360C2"/>
    <w:rsid w:val="00B3760D"/>
    <w:rsid w:val="00B50488"/>
    <w:rsid w:val="00B61F04"/>
    <w:rsid w:val="00BB77C4"/>
    <w:rsid w:val="00BC4A81"/>
    <w:rsid w:val="00BF2CDA"/>
    <w:rsid w:val="00BF56F4"/>
    <w:rsid w:val="00BF5F80"/>
    <w:rsid w:val="00C06953"/>
    <w:rsid w:val="00C117F4"/>
    <w:rsid w:val="00C12935"/>
    <w:rsid w:val="00C16DEE"/>
    <w:rsid w:val="00C644B9"/>
    <w:rsid w:val="00C6790C"/>
    <w:rsid w:val="00C711B3"/>
    <w:rsid w:val="00C730B3"/>
    <w:rsid w:val="00C95893"/>
    <w:rsid w:val="00CA2919"/>
    <w:rsid w:val="00CB5253"/>
    <w:rsid w:val="00CC3AC6"/>
    <w:rsid w:val="00CC468B"/>
    <w:rsid w:val="00CC73F5"/>
    <w:rsid w:val="00CF4E40"/>
    <w:rsid w:val="00D01DA1"/>
    <w:rsid w:val="00D237B0"/>
    <w:rsid w:val="00D50980"/>
    <w:rsid w:val="00D60ED0"/>
    <w:rsid w:val="00D66AE6"/>
    <w:rsid w:val="00D77823"/>
    <w:rsid w:val="00DA7DFD"/>
    <w:rsid w:val="00DC2261"/>
    <w:rsid w:val="00DE2E49"/>
    <w:rsid w:val="00E04F2C"/>
    <w:rsid w:val="00E1184E"/>
    <w:rsid w:val="00E13E46"/>
    <w:rsid w:val="00E14C6D"/>
    <w:rsid w:val="00E24CFA"/>
    <w:rsid w:val="00E3151F"/>
    <w:rsid w:val="00E35A3E"/>
    <w:rsid w:val="00E44CC9"/>
    <w:rsid w:val="00E71667"/>
    <w:rsid w:val="00E93AFA"/>
    <w:rsid w:val="00EB54A8"/>
    <w:rsid w:val="00EB6565"/>
    <w:rsid w:val="00EC3A5B"/>
    <w:rsid w:val="00EC6165"/>
    <w:rsid w:val="00ED1CA9"/>
    <w:rsid w:val="00ED75DC"/>
    <w:rsid w:val="00EF2686"/>
    <w:rsid w:val="00EF6AA6"/>
    <w:rsid w:val="00F41307"/>
    <w:rsid w:val="00F453E6"/>
    <w:rsid w:val="00F47DCA"/>
    <w:rsid w:val="00F52DD5"/>
    <w:rsid w:val="00F61462"/>
    <w:rsid w:val="00F75172"/>
    <w:rsid w:val="00F80E56"/>
    <w:rsid w:val="00FA52C1"/>
    <w:rsid w:val="00FB0228"/>
    <w:rsid w:val="00FD1493"/>
    <w:rsid w:val="00FD2E5C"/>
    <w:rsid w:val="00FD674B"/>
    <w:rsid w:val="00FF6590"/>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1182A"/>
  <w15:docId w15:val="{0B887A66-DC3E-45FC-8757-CF85D526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uiPriority w:val="59"/>
    <w:rsid w:val="00810E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810E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BF5F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5165">
      <w:bodyDiv w:val="1"/>
      <w:marLeft w:val="0"/>
      <w:marRight w:val="0"/>
      <w:marTop w:val="0"/>
      <w:marBottom w:val="0"/>
      <w:divBdr>
        <w:top w:val="none" w:sz="0" w:space="0" w:color="auto"/>
        <w:left w:val="none" w:sz="0" w:space="0" w:color="auto"/>
        <w:bottom w:val="none" w:sz="0" w:space="0" w:color="auto"/>
        <w:right w:val="none" w:sz="0" w:space="0" w:color="auto"/>
      </w:divBdr>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444615731">
      <w:bodyDiv w:val="1"/>
      <w:marLeft w:val="0"/>
      <w:marRight w:val="0"/>
      <w:marTop w:val="0"/>
      <w:marBottom w:val="0"/>
      <w:divBdr>
        <w:top w:val="none" w:sz="0" w:space="0" w:color="auto"/>
        <w:left w:val="none" w:sz="0" w:space="0" w:color="auto"/>
        <w:bottom w:val="none" w:sz="0" w:space="0" w:color="auto"/>
        <w:right w:val="none" w:sz="0" w:space="0" w:color="auto"/>
      </w:divBdr>
      <w:divsChild>
        <w:div w:id="177354563">
          <w:marLeft w:val="0"/>
          <w:marRight w:val="0"/>
          <w:marTop w:val="0"/>
          <w:marBottom w:val="0"/>
          <w:divBdr>
            <w:top w:val="none" w:sz="0" w:space="0" w:color="auto"/>
            <w:left w:val="none" w:sz="0" w:space="0" w:color="auto"/>
            <w:bottom w:val="none" w:sz="0" w:space="0" w:color="auto"/>
            <w:right w:val="none" w:sz="0" w:space="0" w:color="auto"/>
          </w:divBdr>
        </w:div>
        <w:div w:id="626471055">
          <w:marLeft w:val="0"/>
          <w:marRight w:val="0"/>
          <w:marTop w:val="0"/>
          <w:marBottom w:val="0"/>
          <w:divBdr>
            <w:top w:val="none" w:sz="0" w:space="0" w:color="auto"/>
            <w:left w:val="none" w:sz="0" w:space="0" w:color="auto"/>
            <w:bottom w:val="none" w:sz="0" w:space="0" w:color="auto"/>
            <w:right w:val="none" w:sz="0" w:space="0" w:color="auto"/>
          </w:divBdr>
        </w:div>
        <w:div w:id="86195817">
          <w:marLeft w:val="0"/>
          <w:marRight w:val="0"/>
          <w:marTop w:val="0"/>
          <w:marBottom w:val="0"/>
          <w:divBdr>
            <w:top w:val="none" w:sz="0" w:space="0" w:color="auto"/>
            <w:left w:val="none" w:sz="0" w:space="0" w:color="auto"/>
            <w:bottom w:val="none" w:sz="0" w:space="0" w:color="auto"/>
            <w:right w:val="none" w:sz="0" w:space="0" w:color="auto"/>
          </w:divBdr>
        </w:div>
        <w:div w:id="1281380886">
          <w:marLeft w:val="0"/>
          <w:marRight w:val="0"/>
          <w:marTop w:val="0"/>
          <w:marBottom w:val="0"/>
          <w:divBdr>
            <w:top w:val="none" w:sz="0" w:space="0" w:color="auto"/>
            <w:left w:val="none" w:sz="0" w:space="0" w:color="auto"/>
            <w:bottom w:val="none" w:sz="0" w:space="0" w:color="auto"/>
            <w:right w:val="none" w:sz="0" w:space="0" w:color="auto"/>
          </w:divBdr>
        </w:div>
        <w:div w:id="1126507863">
          <w:marLeft w:val="0"/>
          <w:marRight w:val="0"/>
          <w:marTop w:val="0"/>
          <w:marBottom w:val="0"/>
          <w:divBdr>
            <w:top w:val="none" w:sz="0" w:space="0" w:color="auto"/>
            <w:left w:val="none" w:sz="0" w:space="0" w:color="auto"/>
            <w:bottom w:val="none" w:sz="0" w:space="0" w:color="auto"/>
            <w:right w:val="none" w:sz="0" w:space="0" w:color="auto"/>
          </w:divBdr>
        </w:div>
        <w:div w:id="78790764">
          <w:marLeft w:val="0"/>
          <w:marRight w:val="0"/>
          <w:marTop w:val="0"/>
          <w:marBottom w:val="0"/>
          <w:divBdr>
            <w:top w:val="none" w:sz="0" w:space="0" w:color="auto"/>
            <w:left w:val="none" w:sz="0" w:space="0" w:color="auto"/>
            <w:bottom w:val="none" w:sz="0" w:space="0" w:color="auto"/>
            <w:right w:val="none" w:sz="0" w:space="0" w:color="auto"/>
          </w:divBdr>
        </w:div>
      </w:divsChild>
    </w:div>
    <w:div w:id="504629782">
      <w:bodyDiv w:val="1"/>
      <w:marLeft w:val="0"/>
      <w:marRight w:val="0"/>
      <w:marTop w:val="0"/>
      <w:marBottom w:val="0"/>
      <w:divBdr>
        <w:top w:val="none" w:sz="0" w:space="0" w:color="auto"/>
        <w:left w:val="none" w:sz="0" w:space="0" w:color="auto"/>
        <w:bottom w:val="none" w:sz="0" w:space="0" w:color="auto"/>
        <w:right w:val="none" w:sz="0" w:space="0" w:color="auto"/>
      </w:divBdr>
      <w:divsChild>
        <w:div w:id="1435131140">
          <w:marLeft w:val="0"/>
          <w:marRight w:val="0"/>
          <w:marTop w:val="0"/>
          <w:marBottom w:val="0"/>
          <w:divBdr>
            <w:top w:val="none" w:sz="0" w:space="0" w:color="auto"/>
            <w:left w:val="none" w:sz="0" w:space="0" w:color="auto"/>
            <w:bottom w:val="none" w:sz="0" w:space="0" w:color="auto"/>
            <w:right w:val="none" w:sz="0" w:space="0" w:color="auto"/>
          </w:divBdr>
        </w:div>
        <w:div w:id="358313712">
          <w:marLeft w:val="0"/>
          <w:marRight w:val="0"/>
          <w:marTop w:val="0"/>
          <w:marBottom w:val="0"/>
          <w:divBdr>
            <w:top w:val="none" w:sz="0" w:space="0" w:color="auto"/>
            <w:left w:val="none" w:sz="0" w:space="0" w:color="auto"/>
            <w:bottom w:val="none" w:sz="0" w:space="0" w:color="auto"/>
            <w:right w:val="none" w:sz="0" w:space="0" w:color="auto"/>
          </w:divBdr>
        </w:div>
        <w:div w:id="684131660">
          <w:marLeft w:val="0"/>
          <w:marRight w:val="0"/>
          <w:marTop w:val="0"/>
          <w:marBottom w:val="0"/>
          <w:divBdr>
            <w:top w:val="none" w:sz="0" w:space="0" w:color="auto"/>
            <w:left w:val="none" w:sz="0" w:space="0" w:color="auto"/>
            <w:bottom w:val="none" w:sz="0" w:space="0" w:color="auto"/>
            <w:right w:val="none" w:sz="0" w:space="0" w:color="auto"/>
          </w:divBdr>
        </w:div>
        <w:div w:id="1323390508">
          <w:marLeft w:val="0"/>
          <w:marRight w:val="0"/>
          <w:marTop w:val="0"/>
          <w:marBottom w:val="0"/>
          <w:divBdr>
            <w:top w:val="none" w:sz="0" w:space="0" w:color="auto"/>
            <w:left w:val="none" w:sz="0" w:space="0" w:color="auto"/>
            <w:bottom w:val="none" w:sz="0" w:space="0" w:color="auto"/>
            <w:right w:val="none" w:sz="0" w:space="0" w:color="auto"/>
          </w:divBdr>
        </w:div>
        <w:div w:id="1828861862">
          <w:marLeft w:val="0"/>
          <w:marRight w:val="0"/>
          <w:marTop w:val="0"/>
          <w:marBottom w:val="0"/>
          <w:divBdr>
            <w:top w:val="none" w:sz="0" w:space="0" w:color="auto"/>
            <w:left w:val="none" w:sz="0" w:space="0" w:color="auto"/>
            <w:bottom w:val="none" w:sz="0" w:space="0" w:color="auto"/>
            <w:right w:val="none" w:sz="0" w:space="0" w:color="auto"/>
          </w:divBdr>
        </w:div>
        <w:div w:id="1676957648">
          <w:marLeft w:val="0"/>
          <w:marRight w:val="0"/>
          <w:marTop w:val="0"/>
          <w:marBottom w:val="0"/>
          <w:divBdr>
            <w:top w:val="none" w:sz="0" w:space="0" w:color="auto"/>
            <w:left w:val="none" w:sz="0" w:space="0" w:color="auto"/>
            <w:bottom w:val="none" w:sz="0" w:space="0" w:color="auto"/>
            <w:right w:val="none" w:sz="0" w:space="0" w:color="auto"/>
          </w:divBdr>
        </w:div>
        <w:div w:id="1564829233">
          <w:marLeft w:val="0"/>
          <w:marRight w:val="0"/>
          <w:marTop w:val="0"/>
          <w:marBottom w:val="0"/>
          <w:divBdr>
            <w:top w:val="none" w:sz="0" w:space="0" w:color="auto"/>
            <w:left w:val="none" w:sz="0" w:space="0" w:color="auto"/>
            <w:bottom w:val="none" w:sz="0" w:space="0" w:color="auto"/>
            <w:right w:val="none" w:sz="0" w:space="0" w:color="auto"/>
          </w:divBdr>
        </w:div>
        <w:div w:id="163399510">
          <w:marLeft w:val="0"/>
          <w:marRight w:val="0"/>
          <w:marTop w:val="0"/>
          <w:marBottom w:val="0"/>
          <w:divBdr>
            <w:top w:val="none" w:sz="0" w:space="0" w:color="auto"/>
            <w:left w:val="none" w:sz="0" w:space="0" w:color="auto"/>
            <w:bottom w:val="none" w:sz="0" w:space="0" w:color="auto"/>
            <w:right w:val="none" w:sz="0" w:space="0" w:color="auto"/>
          </w:divBdr>
        </w:div>
        <w:div w:id="1258978396">
          <w:marLeft w:val="0"/>
          <w:marRight w:val="0"/>
          <w:marTop w:val="0"/>
          <w:marBottom w:val="0"/>
          <w:divBdr>
            <w:top w:val="none" w:sz="0" w:space="0" w:color="auto"/>
            <w:left w:val="none" w:sz="0" w:space="0" w:color="auto"/>
            <w:bottom w:val="none" w:sz="0" w:space="0" w:color="auto"/>
            <w:right w:val="none" w:sz="0" w:space="0" w:color="auto"/>
          </w:divBdr>
        </w:div>
        <w:div w:id="2068919306">
          <w:marLeft w:val="0"/>
          <w:marRight w:val="0"/>
          <w:marTop w:val="0"/>
          <w:marBottom w:val="0"/>
          <w:divBdr>
            <w:top w:val="none" w:sz="0" w:space="0" w:color="auto"/>
            <w:left w:val="none" w:sz="0" w:space="0" w:color="auto"/>
            <w:bottom w:val="none" w:sz="0" w:space="0" w:color="auto"/>
            <w:right w:val="none" w:sz="0" w:space="0" w:color="auto"/>
          </w:divBdr>
        </w:div>
        <w:div w:id="1852210989">
          <w:marLeft w:val="0"/>
          <w:marRight w:val="0"/>
          <w:marTop w:val="0"/>
          <w:marBottom w:val="0"/>
          <w:divBdr>
            <w:top w:val="none" w:sz="0" w:space="0" w:color="auto"/>
            <w:left w:val="none" w:sz="0" w:space="0" w:color="auto"/>
            <w:bottom w:val="none" w:sz="0" w:space="0" w:color="auto"/>
            <w:right w:val="none" w:sz="0" w:space="0" w:color="auto"/>
          </w:divBdr>
        </w:div>
        <w:div w:id="16472148">
          <w:marLeft w:val="0"/>
          <w:marRight w:val="0"/>
          <w:marTop w:val="0"/>
          <w:marBottom w:val="0"/>
          <w:divBdr>
            <w:top w:val="none" w:sz="0" w:space="0" w:color="auto"/>
            <w:left w:val="none" w:sz="0" w:space="0" w:color="auto"/>
            <w:bottom w:val="none" w:sz="0" w:space="0" w:color="auto"/>
            <w:right w:val="none" w:sz="0" w:space="0" w:color="auto"/>
          </w:divBdr>
        </w:div>
        <w:div w:id="1068460809">
          <w:marLeft w:val="0"/>
          <w:marRight w:val="0"/>
          <w:marTop w:val="0"/>
          <w:marBottom w:val="0"/>
          <w:divBdr>
            <w:top w:val="none" w:sz="0" w:space="0" w:color="auto"/>
            <w:left w:val="none" w:sz="0" w:space="0" w:color="auto"/>
            <w:bottom w:val="none" w:sz="0" w:space="0" w:color="auto"/>
            <w:right w:val="none" w:sz="0" w:space="0" w:color="auto"/>
          </w:divBdr>
        </w:div>
        <w:div w:id="1323314467">
          <w:marLeft w:val="0"/>
          <w:marRight w:val="0"/>
          <w:marTop w:val="0"/>
          <w:marBottom w:val="0"/>
          <w:divBdr>
            <w:top w:val="none" w:sz="0" w:space="0" w:color="auto"/>
            <w:left w:val="none" w:sz="0" w:space="0" w:color="auto"/>
            <w:bottom w:val="none" w:sz="0" w:space="0" w:color="auto"/>
            <w:right w:val="none" w:sz="0" w:space="0" w:color="auto"/>
          </w:divBdr>
        </w:div>
        <w:div w:id="931625957">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535431268">
      <w:bodyDiv w:val="1"/>
      <w:marLeft w:val="0"/>
      <w:marRight w:val="0"/>
      <w:marTop w:val="0"/>
      <w:marBottom w:val="0"/>
      <w:divBdr>
        <w:top w:val="none" w:sz="0" w:space="0" w:color="auto"/>
        <w:left w:val="none" w:sz="0" w:space="0" w:color="auto"/>
        <w:bottom w:val="none" w:sz="0" w:space="0" w:color="auto"/>
        <w:right w:val="none" w:sz="0" w:space="0" w:color="auto"/>
      </w:divBdr>
      <w:divsChild>
        <w:div w:id="1813013918">
          <w:marLeft w:val="0"/>
          <w:marRight w:val="0"/>
          <w:marTop w:val="0"/>
          <w:marBottom w:val="0"/>
          <w:divBdr>
            <w:top w:val="none" w:sz="0" w:space="0" w:color="auto"/>
            <w:left w:val="none" w:sz="0" w:space="0" w:color="auto"/>
            <w:bottom w:val="none" w:sz="0" w:space="0" w:color="auto"/>
            <w:right w:val="none" w:sz="0" w:space="0" w:color="auto"/>
          </w:divBdr>
        </w:div>
        <w:div w:id="361825945">
          <w:marLeft w:val="0"/>
          <w:marRight w:val="0"/>
          <w:marTop w:val="0"/>
          <w:marBottom w:val="0"/>
          <w:divBdr>
            <w:top w:val="none" w:sz="0" w:space="0" w:color="auto"/>
            <w:left w:val="none" w:sz="0" w:space="0" w:color="auto"/>
            <w:bottom w:val="none" w:sz="0" w:space="0" w:color="auto"/>
            <w:right w:val="none" w:sz="0" w:space="0" w:color="auto"/>
          </w:divBdr>
        </w:div>
        <w:div w:id="713577489">
          <w:marLeft w:val="0"/>
          <w:marRight w:val="0"/>
          <w:marTop w:val="0"/>
          <w:marBottom w:val="0"/>
          <w:divBdr>
            <w:top w:val="none" w:sz="0" w:space="0" w:color="auto"/>
            <w:left w:val="none" w:sz="0" w:space="0" w:color="auto"/>
            <w:bottom w:val="none" w:sz="0" w:space="0" w:color="auto"/>
            <w:right w:val="none" w:sz="0" w:space="0" w:color="auto"/>
          </w:divBdr>
        </w:div>
        <w:div w:id="740718702">
          <w:marLeft w:val="0"/>
          <w:marRight w:val="0"/>
          <w:marTop w:val="0"/>
          <w:marBottom w:val="0"/>
          <w:divBdr>
            <w:top w:val="none" w:sz="0" w:space="0" w:color="auto"/>
            <w:left w:val="none" w:sz="0" w:space="0" w:color="auto"/>
            <w:bottom w:val="none" w:sz="0" w:space="0" w:color="auto"/>
            <w:right w:val="none" w:sz="0" w:space="0" w:color="auto"/>
          </w:divBdr>
        </w:div>
        <w:div w:id="877205992">
          <w:marLeft w:val="0"/>
          <w:marRight w:val="0"/>
          <w:marTop w:val="0"/>
          <w:marBottom w:val="0"/>
          <w:divBdr>
            <w:top w:val="none" w:sz="0" w:space="0" w:color="auto"/>
            <w:left w:val="none" w:sz="0" w:space="0" w:color="auto"/>
            <w:bottom w:val="none" w:sz="0" w:space="0" w:color="auto"/>
            <w:right w:val="none" w:sz="0" w:space="0" w:color="auto"/>
          </w:divBdr>
        </w:div>
        <w:div w:id="1542866339">
          <w:marLeft w:val="0"/>
          <w:marRight w:val="0"/>
          <w:marTop w:val="0"/>
          <w:marBottom w:val="0"/>
          <w:divBdr>
            <w:top w:val="none" w:sz="0" w:space="0" w:color="auto"/>
            <w:left w:val="none" w:sz="0" w:space="0" w:color="auto"/>
            <w:bottom w:val="none" w:sz="0" w:space="0" w:color="auto"/>
            <w:right w:val="none" w:sz="0" w:space="0" w:color="auto"/>
          </w:divBdr>
        </w:div>
      </w:divsChild>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743188193">
      <w:bodyDiv w:val="1"/>
      <w:marLeft w:val="0"/>
      <w:marRight w:val="0"/>
      <w:marTop w:val="0"/>
      <w:marBottom w:val="0"/>
      <w:divBdr>
        <w:top w:val="none" w:sz="0" w:space="0" w:color="auto"/>
        <w:left w:val="none" w:sz="0" w:space="0" w:color="auto"/>
        <w:bottom w:val="none" w:sz="0" w:space="0" w:color="auto"/>
        <w:right w:val="none" w:sz="0" w:space="0" w:color="auto"/>
      </w:divBdr>
    </w:div>
    <w:div w:id="87014917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996302809">
      <w:bodyDiv w:val="1"/>
      <w:marLeft w:val="0"/>
      <w:marRight w:val="0"/>
      <w:marTop w:val="0"/>
      <w:marBottom w:val="0"/>
      <w:divBdr>
        <w:top w:val="none" w:sz="0" w:space="0" w:color="auto"/>
        <w:left w:val="none" w:sz="0" w:space="0" w:color="auto"/>
        <w:bottom w:val="none" w:sz="0" w:space="0" w:color="auto"/>
        <w:right w:val="none" w:sz="0" w:space="0" w:color="auto"/>
      </w:divBdr>
    </w:div>
    <w:div w:id="1243029345">
      <w:bodyDiv w:val="1"/>
      <w:marLeft w:val="0"/>
      <w:marRight w:val="0"/>
      <w:marTop w:val="0"/>
      <w:marBottom w:val="0"/>
      <w:divBdr>
        <w:top w:val="none" w:sz="0" w:space="0" w:color="auto"/>
        <w:left w:val="none" w:sz="0" w:space="0" w:color="auto"/>
        <w:bottom w:val="none" w:sz="0" w:space="0" w:color="auto"/>
        <w:right w:val="none" w:sz="0" w:space="0" w:color="auto"/>
      </w:divBdr>
    </w:div>
    <w:div w:id="1247613596">
      <w:bodyDiv w:val="1"/>
      <w:marLeft w:val="0"/>
      <w:marRight w:val="0"/>
      <w:marTop w:val="0"/>
      <w:marBottom w:val="0"/>
      <w:divBdr>
        <w:top w:val="none" w:sz="0" w:space="0" w:color="auto"/>
        <w:left w:val="none" w:sz="0" w:space="0" w:color="auto"/>
        <w:bottom w:val="none" w:sz="0" w:space="0" w:color="auto"/>
        <w:right w:val="none" w:sz="0" w:space="0" w:color="auto"/>
      </w:divBdr>
    </w:div>
    <w:div w:id="1421176666">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775861035">
      <w:bodyDiv w:val="1"/>
      <w:marLeft w:val="0"/>
      <w:marRight w:val="0"/>
      <w:marTop w:val="0"/>
      <w:marBottom w:val="0"/>
      <w:divBdr>
        <w:top w:val="none" w:sz="0" w:space="0" w:color="auto"/>
        <w:left w:val="none" w:sz="0" w:space="0" w:color="auto"/>
        <w:bottom w:val="none" w:sz="0" w:space="0" w:color="auto"/>
        <w:right w:val="none" w:sz="0" w:space="0" w:color="auto"/>
      </w:divBdr>
    </w:div>
    <w:div w:id="1803576753">
      <w:bodyDiv w:val="1"/>
      <w:marLeft w:val="0"/>
      <w:marRight w:val="0"/>
      <w:marTop w:val="0"/>
      <w:marBottom w:val="0"/>
      <w:divBdr>
        <w:top w:val="none" w:sz="0" w:space="0" w:color="auto"/>
        <w:left w:val="none" w:sz="0" w:space="0" w:color="auto"/>
        <w:bottom w:val="none" w:sz="0" w:space="0" w:color="auto"/>
        <w:right w:val="none" w:sz="0" w:space="0" w:color="auto"/>
      </w:divBdr>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1933512149">
      <w:bodyDiv w:val="1"/>
      <w:marLeft w:val="0"/>
      <w:marRight w:val="0"/>
      <w:marTop w:val="0"/>
      <w:marBottom w:val="0"/>
      <w:divBdr>
        <w:top w:val="none" w:sz="0" w:space="0" w:color="auto"/>
        <w:left w:val="none" w:sz="0" w:space="0" w:color="auto"/>
        <w:bottom w:val="none" w:sz="0" w:space="0" w:color="auto"/>
        <w:right w:val="none" w:sz="0" w:space="0" w:color="auto"/>
      </w:divBdr>
      <w:divsChild>
        <w:div w:id="63457860">
          <w:marLeft w:val="0"/>
          <w:marRight w:val="0"/>
          <w:marTop w:val="0"/>
          <w:marBottom w:val="0"/>
          <w:divBdr>
            <w:top w:val="none" w:sz="0" w:space="0" w:color="auto"/>
            <w:left w:val="none" w:sz="0" w:space="0" w:color="auto"/>
            <w:bottom w:val="none" w:sz="0" w:space="0" w:color="auto"/>
            <w:right w:val="none" w:sz="0" w:space="0" w:color="auto"/>
          </w:divBdr>
        </w:div>
        <w:div w:id="612633993">
          <w:marLeft w:val="0"/>
          <w:marRight w:val="0"/>
          <w:marTop w:val="0"/>
          <w:marBottom w:val="0"/>
          <w:divBdr>
            <w:top w:val="none" w:sz="0" w:space="0" w:color="auto"/>
            <w:left w:val="none" w:sz="0" w:space="0" w:color="auto"/>
            <w:bottom w:val="none" w:sz="0" w:space="0" w:color="auto"/>
            <w:right w:val="none" w:sz="0" w:space="0" w:color="auto"/>
          </w:divBdr>
        </w:div>
        <w:div w:id="1268930449">
          <w:marLeft w:val="0"/>
          <w:marRight w:val="0"/>
          <w:marTop w:val="0"/>
          <w:marBottom w:val="0"/>
          <w:divBdr>
            <w:top w:val="none" w:sz="0" w:space="0" w:color="auto"/>
            <w:left w:val="none" w:sz="0" w:space="0" w:color="auto"/>
            <w:bottom w:val="none" w:sz="0" w:space="0" w:color="auto"/>
            <w:right w:val="none" w:sz="0" w:space="0" w:color="auto"/>
          </w:divBdr>
        </w:div>
        <w:div w:id="19209529">
          <w:marLeft w:val="0"/>
          <w:marRight w:val="0"/>
          <w:marTop w:val="0"/>
          <w:marBottom w:val="0"/>
          <w:divBdr>
            <w:top w:val="none" w:sz="0" w:space="0" w:color="auto"/>
            <w:left w:val="none" w:sz="0" w:space="0" w:color="auto"/>
            <w:bottom w:val="none" w:sz="0" w:space="0" w:color="auto"/>
            <w:right w:val="none" w:sz="0" w:space="0" w:color="auto"/>
          </w:divBdr>
        </w:div>
        <w:div w:id="525094210">
          <w:marLeft w:val="0"/>
          <w:marRight w:val="0"/>
          <w:marTop w:val="0"/>
          <w:marBottom w:val="0"/>
          <w:divBdr>
            <w:top w:val="none" w:sz="0" w:space="0" w:color="auto"/>
            <w:left w:val="none" w:sz="0" w:space="0" w:color="auto"/>
            <w:bottom w:val="none" w:sz="0" w:space="0" w:color="auto"/>
            <w:right w:val="none" w:sz="0" w:space="0" w:color="auto"/>
          </w:divBdr>
        </w:div>
      </w:divsChild>
    </w:div>
    <w:div w:id="20929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is.suhydro.org/SuWa/09-FISH/00/FAQ_Data_Documentation/" TargetMode="External"/><Relationship Id="rId18" Type="http://schemas.openxmlformats.org/officeDocument/2006/relationships/hyperlink" Target="http://www.susitna-watanahydro.org/wp-content/uploads/2015/11/09.07_ESCAPE_SCR.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gis.suhydro.org/SuWa/09-FISH/9.07-ESCAPE/" TargetMode="External"/><Relationship Id="rId17" Type="http://schemas.openxmlformats.org/officeDocument/2006/relationships/hyperlink" Target="http://www.susitna-watanahydro.org/wp-content/uploads/2015/11/09.07_ESCAPE_ISR_PartD.pdf" TargetMode="External"/><Relationship Id="rId2" Type="http://schemas.openxmlformats.org/officeDocument/2006/relationships/customXml" Target="../customXml/item2.xml"/><Relationship Id="rId16" Type="http://schemas.openxmlformats.org/officeDocument/2006/relationships/hyperlink" Target="http://www.susitna-watanahydro.org/wp-content/uploads/2014/09/09.07_ESCAPE_TM_Short-Version_new.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docs-filing/elibrary.as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itna-watanahydro.org/type/documents/"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WNXZU6PVT6YM-20-430</_dlc_DocId>
    <_dlc_DocIdUrl xmlns="f3c56687-dd07-4cde-80ae-f9567630f8ed">
      <Url>https://www.suhydro.org/_layouts/15/DocIdRedir.aspx?ID=WNXZU6PVT6YM-20-430</Url>
      <Description>WNXZU6PVT6YM-20-430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924EE-84FB-4696-8AC2-E53E6D8B31B1}">
  <ds:schemaRefs>
    <ds:schemaRef ds:uri="http://schemas.microsoft.com/sharepoint/events"/>
  </ds:schemaRefs>
</ds:datastoreItem>
</file>

<file path=customXml/itemProps2.xml><?xml version="1.0" encoding="utf-8"?>
<ds:datastoreItem xmlns:ds="http://schemas.openxmlformats.org/officeDocument/2006/customXml" ds:itemID="{E9CB23F5-943B-4C63-842B-0C62836D8D1F}">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2F5E83DB-9E21-4951-BBDA-FBBD6DA30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D3CC9-FB46-4A94-976D-2F6432C6B82D}">
  <ds:schemaRefs>
    <ds:schemaRef ds:uri="http://schemas.microsoft.com/sharepoint/v3/contenttype/forms"/>
  </ds:schemaRefs>
</ds:datastoreItem>
</file>

<file path=customXml/itemProps5.xml><?xml version="1.0" encoding="utf-8"?>
<ds:datastoreItem xmlns:ds="http://schemas.openxmlformats.org/officeDocument/2006/customXml" ds:itemID="{FB211B98-A902-4222-9CC8-48A48913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6</cp:revision>
  <dcterms:created xsi:type="dcterms:W3CDTF">2017-05-12T23:10:00Z</dcterms:created>
  <dcterms:modified xsi:type="dcterms:W3CDTF">2017-06-30T03:18:00Z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c8c3ff31-87cf-47f0-acc7-5f59714f08fc</vt:lpwstr>
  </property>
  <property fmtid="{D5CDD505-2E9C-101B-9397-08002B2CF9AE}" pid="3" name="ContentTypeId">
    <vt:lpwstr>0x010100BB471DE5E653E84B9B08CDAF4FBD1FB4</vt:lpwstr>
  </property>
</Properties>
</file>