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6FFBE" w14:textId="77777777" w:rsidR="009B3EF0" w:rsidRPr="008074F9" w:rsidRDefault="00A53DB5" w:rsidP="0072070F">
      <w:pPr>
        <w:pStyle w:val="Heading1"/>
        <w:rPr>
          <w:sz w:val="28"/>
          <w:szCs w:val="28"/>
        </w:rPr>
      </w:pPr>
      <w:r>
        <w:rPr>
          <w:sz w:val="28"/>
          <w:szCs w:val="28"/>
        </w:rPr>
        <w:t xml:space="preserve">comprehensive </w:t>
      </w:r>
      <w:r w:rsidR="00913E85">
        <w:rPr>
          <w:sz w:val="28"/>
          <w:szCs w:val="28"/>
        </w:rPr>
        <w:t>Data delivery README FILE</w:t>
      </w:r>
    </w:p>
    <w:p w14:paraId="0C8DE1B6" w14:textId="77777777" w:rsidR="003A2CB7" w:rsidRPr="00387C89" w:rsidRDefault="003A2CB7" w:rsidP="008D53B1">
      <w:pPr>
        <w:rPr>
          <w:rFonts w:ascii="Times New Roman" w:hAnsi="Times New Roman"/>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7290"/>
      </w:tblGrid>
      <w:tr w:rsidR="008D53B1" w:rsidRPr="00387C89" w14:paraId="06FE6A60" w14:textId="77777777" w:rsidTr="003D54A5">
        <w:trPr>
          <w:trHeight w:val="331"/>
          <w:jc w:val="center"/>
        </w:trPr>
        <w:tc>
          <w:tcPr>
            <w:tcW w:w="2070" w:type="dxa"/>
            <w:vAlign w:val="center"/>
          </w:tcPr>
          <w:p w14:paraId="3A18B3BF" w14:textId="77777777" w:rsidR="008D53B1" w:rsidRPr="00387C89" w:rsidRDefault="008D53B1" w:rsidP="00B93A19">
            <w:pPr>
              <w:rPr>
                <w:rFonts w:ascii="Times New Roman" w:hAnsi="Times New Roman"/>
                <w:b/>
                <w:sz w:val="22"/>
                <w:szCs w:val="22"/>
              </w:rPr>
            </w:pPr>
            <w:r w:rsidRPr="00387C89">
              <w:rPr>
                <w:rFonts w:ascii="Times New Roman" w:hAnsi="Times New Roman"/>
                <w:b/>
                <w:sz w:val="22"/>
                <w:szCs w:val="22"/>
              </w:rPr>
              <w:t xml:space="preserve">Study </w:t>
            </w:r>
            <w:r w:rsidR="00B93A19">
              <w:rPr>
                <w:rFonts w:ascii="Times New Roman" w:hAnsi="Times New Roman"/>
                <w:b/>
                <w:sz w:val="22"/>
                <w:szCs w:val="22"/>
              </w:rPr>
              <w:t>Section</w:t>
            </w:r>
          </w:p>
        </w:tc>
        <w:tc>
          <w:tcPr>
            <w:tcW w:w="7290" w:type="dxa"/>
            <w:vAlign w:val="center"/>
          </w:tcPr>
          <w:p w14:paraId="60B47BCE" w14:textId="77777777" w:rsidR="008D53B1" w:rsidRPr="00B93A19" w:rsidRDefault="002E07EA" w:rsidP="00B67B20">
            <w:pPr>
              <w:spacing w:before="60" w:after="60"/>
              <w:rPr>
                <w:rFonts w:ascii="Times New Roman" w:hAnsi="Times New Roman"/>
                <w:sz w:val="22"/>
                <w:szCs w:val="22"/>
              </w:rPr>
            </w:pPr>
            <w:r>
              <w:rPr>
                <w:rFonts w:ascii="Times New Roman" w:hAnsi="Times New Roman"/>
                <w:sz w:val="22"/>
                <w:szCs w:val="22"/>
              </w:rPr>
              <w:t>Study 8</w:t>
            </w:r>
            <w:r w:rsidR="00D96697">
              <w:rPr>
                <w:rFonts w:ascii="Times New Roman" w:hAnsi="Times New Roman"/>
                <w:sz w:val="22"/>
                <w:szCs w:val="22"/>
              </w:rPr>
              <w:t>.5</w:t>
            </w:r>
            <w:r w:rsidR="00850A00">
              <w:rPr>
                <w:rFonts w:ascii="Times New Roman" w:hAnsi="Times New Roman"/>
                <w:sz w:val="22"/>
                <w:szCs w:val="22"/>
              </w:rPr>
              <w:t xml:space="preserve">: </w:t>
            </w:r>
            <w:r w:rsidR="00B67B20">
              <w:rPr>
                <w:rFonts w:ascii="Times New Roman" w:hAnsi="Times New Roman"/>
                <w:sz w:val="22"/>
                <w:szCs w:val="22"/>
              </w:rPr>
              <w:t>Fish and Aquatics Instream Flow (</w:t>
            </w:r>
            <w:r>
              <w:rPr>
                <w:rFonts w:ascii="Times New Roman" w:hAnsi="Times New Roman"/>
                <w:sz w:val="22"/>
                <w:szCs w:val="22"/>
              </w:rPr>
              <w:t>IFS</w:t>
            </w:r>
            <w:r w:rsidR="00B67B20">
              <w:rPr>
                <w:rFonts w:ascii="Times New Roman" w:hAnsi="Times New Roman"/>
                <w:sz w:val="22"/>
                <w:szCs w:val="22"/>
              </w:rPr>
              <w:t>)</w:t>
            </w:r>
          </w:p>
        </w:tc>
      </w:tr>
      <w:tr w:rsidR="00B93A19" w:rsidRPr="008F7662" w14:paraId="4076B147" w14:textId="77777777" w:rsidTr="003D54A5">
        <w:trPr>
          <w:trHeight w:val="331"/>
          <w:jc w:val="center"/>
        </w:trPr>
        <w:tc>
          <w:tcPr>
            <w:tcW w:w="2070" w:type="dxa"/>
            <w:vAlign w:val="center"/>
          </w:tcPr>
          <w:p w14:paraId="6943A4DD" w14:textId="77777777" w:rsidR="00B93A19" w:rsidRPr="008F7662" w:rsidRDefault="00541BE1" w:rsidP="00541BE1">
            <w:pPr>
              <w:rPr>
                <w:rFonts w:ascii="Times New Roman" w:hAnsi="Times New Roman"/>
                <w:b/>
                <w:sz w:val="22"/>
                <w:szCs w:val="22"/>
              </w:rPr>
            </w:pPr>
            <w:r>
              <w:rPr>
                <w:rFonts w:ascii="Times New Roman" w:hAnsi="Times New Roman"/>
                <w:b/>
                <w:sz w:val="22"/>
                <w:szCs w:val="22"/>
              </w:rPr>
              <w:t>Study Component</w:t>
            </w:r>
          </w:p>
        </w:tc>
        <w:tc>
          <w:tcPr>
            <w:tcW w:w="7290" w:type="dxa"/>
            <w:vAlign w:val="center"/>
          </w:tcPr>
          <w:p w14:paraId="631890C5" w14:textId="77777777" w:rsidR="004D1458" w:rsidRPr="00B93A19" w:rsidRDefault="002A7F94" w:rsidP="00D84DFB">
            <w:pPr>
              <w:spacing w:before="60" w:after="60"/>
              <w:rPr>
                <w:rFonts w:ascii="Times New Roman" w:hAnsi="Times New Roman"/>
                <w:sz w:val="22"/>
                <w:szCs w:val="22"/>
              </w:rPr>
            </w:pPr>
            <w:r>
              <w:rPr>
                <w:rFonts w:ascii="Times New Roman" w:hAnsi="Times New Roman"/>
                <w:sz w:val="22"/>
                <w:szCs w:val="22"/>
              </w:rPr>
              <w:t>Tributary Gaging</w:t>
            </w:r>
          </w:p>
        </w:tc>
      </w:tr>
      <w:tr w:rsidR="00850A00" w:rsidRPr="008F7662" w14:paraId="16B3BDB4" w14:textId="77777777" w:rsidTr="003D54A5">
        <w:trPr>
          <w:trHeight w:val="331"/>
          <w:jc w:val="center"/>
        </w:trPr>
        <w:tc>
          <w:tcPr>
            <w:tcW w:w="2070" w:type="dxa"/>
            <w:vAlign w:val="center"/>
          </w:tcPr>
          <w:p w14:paraId="247BD739" w14:textId="77777777" w:rsidR="00850A00" w:rsidRPr="00387C89" w:rsidRDefault="00950D99" w:rsidP="00950D99">
            <w:pPr>
              <w:rPr>
                <w:rFonts w:ascii="Times New Roman" w:hAnsi="Times New Roman"/>
                <w:b/>
                <w:sz w:val="22"/>
                <w:szCs w:val="22"/>
              </w:rPr>
            </w:pPr>
            <w:r>
              <w:rPr>
                <w:rFonts w:ascii="Times New Roman" w:hAnsi="Times New Roman"/>
                <w:b/>
                <w:sz w:val="22"/>
                <w:szCs w:val="22"/>
              </w:rPr>
              <w:t>Prepared By</w:t>
            </w:r>
          </w:p>
        </w:tc>
        <w:tc>
          <w:tcPr>
            <w:tcW w:w="7290" w:type="dxa"/>
            <w:vAlign w:val="center"/>
          </w:tcPr>
          <w:p w14:paraId="3DFC64CC" w14:textId="3F22BDF3" w:rsidR="00850A00" w:rsidRPr="00387C89" w:rsidRDefault="00273E27" w:rsidP="00DC581F">
            <w:pPr>
              <w:spacing w:before="60" w:after="60"/>
              <w:rPr>
                <w:rFonts w:ascii="Times New Roman" w:hAnsi="Times New Roman"/>
                <w:sz w:val="22"/>
                <w:szCs w:val="22"/>
              </w:rPr>
            </w:pPr>
            <w:r>
              <w:rPr>
                <w:rFonts w:ascii="Times New Roman" w:hAnsi="Times New Roman"/>
                <w:sz w:val="22"/>
                <w:szCs w:val="22"/>
              </w:rPr>
              <w:t>R2 Resource Consultants</w:t>
            </w:r>
            <w:r w:rsidR="000A3242">
              <w:rPr>
                <w:rFonts w:ascii="Times New Roman" w:hAnsi="Times New Roman"/>
                <w:sz w:val="22"/>
                <w:szCs w:val="22"/>
              </w:rPr>
              <w:t>, Inc.</w:t>
            </w:r>
          </w:p>
        </w:tc>
      </w:tr>
      <w:tr w:rsidR="00850A00" w:rsidRPr="008F7662" w14:paraId="6BFD6D43" w14:textId="77777777" w:rsidTr="003D54A5">
        <w:trPr>
          <w:trHeight w:val="331"/>
          <w:jc w:val="center"/>
        </w:trPr>
        <w:tc>
          <w:tcPr>
            <w:tcW w:w="2070" w:type="dxa"/>
            <w:vAlign w:val="center"/>
          </w:tcPr>
          <w:p w14:paraId="088162D5" w14:textId="77777777" w:rsidR="00850A00" w:rsidRPr="008F7662" w:rsidRDefault="000B14A1" w:rsidP="0050509D">
            <w:pPr>
              <w:rPr>
                <w:rFonts w:ascii="Times New Roman" w:hAnsi="Times New Roman"/>
                <w:b/>
                <w:sz w:val="22"/>
                <w:szCs w:val="22"/>
              </w:rPr>
            </w:pPr>
            <w:r>
              <w:rPr>
                <w:rFonts w:ascii="Times New Roman" w:hAnsi="Times New Roman"/>
                <w:b/>
                <w:sz w:val="22"/>
                <w:szCs w:val="22"/>
              </w:rPr>
              <w:t xml:space="preserve">Field </w:t>
            </w:r>
            <w:r w:rsidR="00BD04E4">
              <w:rPr>
                <w:rFonts w:ascii="Times New Roman" w:hAnsi="Times New Roman"/>
                <w:b/>
                <w:sz w:val="22"/>
                <w:szCs w:val="22"/>
              </w:rPr>
              <w:t>Date</w:t>
            </w:r>
            <w:r w:rsidR="003025EA">
              <w:rPr>
                <w:rFonts w:ascii="Times New Roman" w:hAnsi="Times New Roman"/>
                <w:b/>
                <w:sz w:val="22"/>
                <w:szCs w:val="22"/>
              </w:rPr>
              <w:t xml:space="preserve"> Range</w:t>
            </w:r>
          </w:p>
        </w:tc>
        <w:tc>
          <w:tcPr>
            <w:tcW w:w="7290" w:type="dxa"/>
            <w:vAlign w:val="center"/>
          </w:tcPr>
          <w:p w14:paraId="66B940F2" w14:textId="77777777" w:rsidR="00850A00" w:rsidRPr="00B93A19" w:rsidRDefault="002A7F94" w:rsidP="00C02144">
            <w:pPr>
              <w:spacing w:before="60" w:after="60"/>
              <w:rPr>
                <w:rFonts w:ascii="Times New Roman" w:hAnsi="Times New Roman"/>
                <w:sz w:val="22"/>
                <w:szCs w:val="22"/>
              </w:rPr>
            </w:pPr>
            <w:r>
              <w:rPr>
                <w:rFonts w:ascii="Times New Roman" w:hAnsi="Times New Roman"/>
                <w:sz w:val="22"/>
                <w:szCs w:val="22"/>
              </w:rPr>
              <w:t>June 2013 – September 2015</w:t>
            </w:r>
          </w:p>
        </w:tc>
      </w:tr>
    </w:tbl>
    <w:p w14:paraId="74558C03" w14:textId="77777777" w:rsidR="008D53B1" w:rsidRDefault="002A7F94" w:rsidP="008D53B1">
      <w:pPr>
        <w:rPr>
          <w:rFonts w:ascii="Times New Roman" w:hAnsi="Times New Roman"/>
          <w:sz w:val="22"/>
          <w:szCs w:val="22"/>
        </w:rPr>
      </w:pPr>
      <w:r>
        <w:rPr>
          <w:rFonts w:ascii="Times New Roman" w:hAnsi="Times New Roman"/>
          <w:sz w:val="22"/>
          <w:szCs w:val="22"/>
        </w:rPr>
        <w:tab/>
      </w:r>
    </w:p>
    <w:p w14:paraId="10E945DB" w14:textId="45224BD8" w:rsidR="00273E27" w:rsidRDefault="00AA5F4B" w:rsidP="00536412">
      <w:pPr>
        <w:rPr>
          <w:rFonts w:ascii="Times New Roman" w:hAnsi="Times New Roman"/>
          <w:bCs/>
          <w:sz w:val="22"/>
          <w:szCs w:val="22"/>
        </w:rPr>
      </w:pPr>
      <w:r>
        <w:rPr>
          <w:rFonts w:ascii="Times New Roman" w:hAnsi="Times New Roman"/>
          <w:b/>
          <w:bCs/>
          <w:sz w:val="22"/>
          <w:szCs w:val="22"/>
        </w:rPr>
        <w:t>Introduction</w:t>
      </w:r>
      <w:r w:rsidR="002A4B6A">
        <w:rPr>
          <w:rFonts w:ascii="Times New Roman" w:hAnsi="Times New Roman"/>
          <w:b/>
          <w:bCs/>
          <w:sz w:val="22"/>
          <w:szCs w:val="22"/>
        </w:rPr>
        <w:t xml:space="preserve">:  </w:t>
      </w:r>
      <w:r w:rsidR="00536412" w:rsidRPr="00536412">
        <w:rPr>
          <w:rFonts w:ascii="Times New Roman" w:hAnsi="Times New Roman"/>
          <w:bCs/>
          <w:sz w:val="22"/>
          <w:szCs w:val="22"/>
        </w:rPr>
        <w:t xml:space="preserve">The overall goal of this </w:t>
      </w:r>
      <w:r w:rsidR="00DA2FCF">
        <w:rPr>
          <w:rFonts w:ascii="Times New Roman" w:hAnsi="Times New Roman"/>
          <w:bCs/>
          <w:sz w:val="22"/>
          <w:szCs w:val="22"/>
        </w:rPr>
        <w:t xml:space="preserve">data collection </w:t>
      </w:r>
      <w:r w:rsidR="00536412" w:rsidRPr="00536412">
        <w:rPr>
          <w:rFonts w:ascii="Times New Roman" w:hAnsi="Times New Roman"/>
          <w:bCs/>
          <w:sz w:val="22"/>
          <w:szCs w:val="22"/>
        </w:rPr>
        <w:t xml:space="preserve">effort was to collect </w:t>
      </w:r>
      <w:r w:rsidR="002A7F94">
        <w:rPr>
          <w:rFonts w:ascii="Times New Roman" w:hAnsi="Times New Roman"/>
          <w:bCs/>
          <w:sz w:val="22"/>
          <w:szCs w:val="22"/>
        </w:rPr>
        <w:t>pressure transducer</w:t>
      </w:r>
      <w:r w:rsidR="009E2F0E">
        <w:rPr>
          <w:rFonts w:ascii="Times New Roman" w:hAnsi="Times New Roman"/>
          <w:bCs/>
          <w:sz w:val="22"/>
          <w:szCs w:val="22"/>
        </w:rPr>
        <w:t xml:space="preserve"> (i.e., stage</w:t>
      </w:r>
      <w:r w:rsidR="002A7F94">
        <w:rPr>
          <w:rFonts w:ascii="Times New Roman" w:hAnsi="Times New Roman"/>
          <w:bCs/>
          <w:sz w:val="22"/>
          <w:szCs w:val="22"/>
        </w:rPr>
        <w:t>, staff gage, and discharge</w:t>
      </w:r>
      <w:r w:rsidR="00273E27">
        <w:rPr>
          <w:rFonts w:ascii="Times New Roman" w:hAnsi="Times New Roman"/>
          <w:bCs/>
          <w:sz w:val="22"/>
          <w:szCs w:val="22"/>
        </w:rPr>
        <w:t xml:space="preserve"> information</w:t>
      </w:r>
      <w:r w:rsidR="00FF23E2">
        <w:rPr>
          <w:rFonts w:ascii="Times New Roman" w:hAnsi="Times New Roman"/>
          <w:bCs/>
          <w:sz w:val="22"/>
          <w:szCs w:val="22"/>
        </w:rPr>
        <w:t>)</w:t>
      </w:r>
      <w:r w:rsidR="00273E27">
        <w:rPr>
          <w:rFonts w:ascii="Times New Roman" w:hAnsi="Times New Roman"/>
          <w:bCs/>
          <w:sz w:val="22"/>
          <w:szCs w:val="22"/>
        </w:rPr>
        <w:t xml:space="preserve"> for </w:t>
      </w:r>
      <w:r w:rsidR="002A7F94">
        <w:rPr>
          <w:rFonts w:ascii="Times New Roman" w:hAnsi="Times New Roman"/>
          <w:bCs/>
          <w:sz w:val="22"/>
          <w:szCs w:val="22"/>
        </w:rPr>
        <w:t xml:space="preserve">development of tributary hydrology to use in </w:t>
      </w:r>
      <w:r w:rsidR="00273E27">
        <w:rPr>
          <w:rFonts w:ascii="Times New Roman" w:hAnsi="Times New Roman"/>
          <w:bCs/>
          <w:sz w:val="22"/>
          <w:szCs w:val="22"/>
        </w:rPr>
        <w:t>modeling efforts</w:t>
      </w:r>
      <w:r w:rsidR="00385CD2">
        <w:rPr>
          <w:rFonts w:ascii="Times New Roman" w:hAnsi="Times New Roman"/>
          <w:bCs/>
          <w:sz w:val="22"/>
          <w:szCs w:val="22"/>
        </w:rPr>
        <w:t xml:space="preserve"> for </w:t>
      </w:r>
      <w:r w:rsidR="00385CD2" w:rsidRPr="00536412">
        <w:rPr>
          <w:rFonts w:ascii="Times New Roman" w:hAnsi="Times New Roman"/>
          <w:bCs/>
          <w:sz w:val="22"/>
          <w:szCs w:val="22"/>
        </w:rPr>
        <w:t>the proposed Susitna-Watana Hydroelectric Project</w:t>
      </w:r>
      <w:r w:rsidR="00385CD2">
        <w:rPr>
          <w:rFonts w:ascii="Times New Roman" w:hAnsi="Times New Roman"/>
          <w:bCs/>
          <w:sz w:val="22"/>
          <w:szCs w:val="22"/>
        </w:rPr>
        <w:t xml:space="preserve"> (Project)</w:t>
      </w:r>
      <w:r w:rsidR="00385CD2" w:rsidRPr="00536412">
        <w:rPr>
          <w:rFonts w:ascii="Times New Roman" w:hAnsi="Times New Roman"/>
          <w:bCs/>
          <w:sz w:val="22"/>
          <w:szCs w:val="22"/>
        </w:rPr>
        <w:t xml:space="preserve"> in Alaska.</w:t>
      </w:r>
    </w:p>
    <w:p w14:paraId="60299249" w14:textId="77777777" w:rsidR="00273E27" w:rsidRDefault="00273E27" w:rsidP="00536412">
      <w:pPr>
        <w:rPr>
          <w:rFonts w:ascii="Times New Roman" w:hAnsi="Times New Roman"/>
          <w:bCs/>
          <w:sz w:val="22"/>
          <w:szCs w:val="22"/>
        </w:rPr>
      </w:pPr>
    </w:p>
    <w:p w14:paraId="370D63A7" w14:textId="3E114168" w:rsidR="005818EA" w:rsidRDefault="005F48EA" w:rsidP="005818EA">
      <w:pPr>
        <w:rPr>
          <w:rFonts w:ascii="Times New Roman" w:hAnsi="Times New Roman"/>
          <w:bCs/>
          <w:sz w:val="22"/>
          <w:szCs w:val="22"/>
        </w:rPr>
      </w:pPr>
      <w:r>
        <w:rPr>
          <w:rFonts w:ascii="Times New Roman" w:hAnsi="Times New Roman"/>
          <w:bCs/>
          <w:sz w:val="22"/>
          <w:szCs w:val="22"/>
        </w:rPr>
        <w:t xml:space="preserve">These data contain </w:t>
      </w:r>
      <w:r w:rsidR="00273E27">
        <w:rPr>
          <w:rFonts w:ascii="Times New Roman" w:hAnsi="Times New Roman"/>
          <w:bCs/>
          <w:sz w:val="22"/>
          <w:szCs w:val="22"/>
        </w:rPr>
        <w:t xml:space="preserve">the </w:t>
      </w:r>
      <w:r w:rsidR="002A7F94">
        <w:rPr>
          <w:rFonts w:ascii="Times New Roman" w:hAnsi="Times New Roman"/>
          <w:bCs/>
          <w:sz w:val="22"/>
          <w:szCs w:val="22"/>
        </w:rPr>
        <w:t>2013-2015</w:t>
      </w:r>
      <w:r w:rsidR="00273E27">
        <w:rPr>
          <w:rFonts w:ascii="Times New Roman" w:hAnsi="Times New Roman"/>
          <w:bCs/>
          <w:sz w:val="22"/>
          <w:szCs w:val="22"/>
        </w:rPr>
        <w:t xml:space="preserve"> </w:t>
      </w:r>
      <w:r w:rsidR="002A7F94">
        <w:rPr>
          <w:rFonts w:ascii="Times New Roman" w:hAnsi="Times New Roman"/>
          <w:bCs/>
          <w:sz w:val="22"/>
          <w:szCs w:val="22"/>
        </w:rPr>
        <w:t>tributary gaging</w:t>
      </w:r>
      <w:r w:rsidR="00273E27">
        <w:rPr>
          <w:rFonts w:ascii="Times New Roman" w:hAnsi="Times New Roman"/>
          <w:bCs/>
          <w:sz w:val="22"/>
          <w:szCs w:val="22"/>
        </w:rPr>
        <w:t xml:space="preserve"> measurements performed as part of</w:t>
      </w:r>
      <w:r w:rsidR="002A7F94">
        <w:rPr>
          <w:rFonts w:ascii="Times New Roman" w:hAnsi="Times New Roman"/>
          <w:bCs/>
          <w:sz w:val="22"/>
          <w:szCs w:val="22"/>
        </w:rPr>
        <w:t xml:space="preserve"> the IFS (8.5) </w:t>
      </w:r>
      <w:r w:rsidR="00273E27">
        <w:rPr>
          <w:rFonts w:ascii="Times New Roman" w:hAnsi="Times New Roman"/>
          <w:bCs/>
          <w:sz w:val="22"/>
          <w:szCs w:val="22"/>
        </w:rPr>
        <w:t>for the Project.  The</w:t>
      </w:r>
      <w:r w:rsidR="002A7F94">
        <w:rPr>
          <w:rFonts w:ascii="Times New Roman" w:hAnsi="Times New Roman"/>
          <w:bCs/>
          <w:sz w:val="22"/>
          <w:szCs w:val="22"/>
        </w:rPr>
        <w:t xml:space="preserve"> staff gage readings and discharge measurements were used to develop rating curves at each continuous site.  The</w:t>
      </w:r>
      <w:r w:rsidR="00273E27">
        <w:rPr>
          <w:rFonts w:ascii="Times New Roman" w:hAnsi="Times New Roman"/>
          <w:bCs/>
          <w:sz w:val="22"/>
          <w:szCs w:val="22"/>
        </w:rPr>
        <w:t xml:space="preserve"> pressure transducer readings were coupled with barometric pressure dataloggers and water surface elevation measurements</w:t>
      </w:r>
      <w:r w:rsidR="00532444">
        <w:rPr>
          <w:rFonts w:ascii="Times New Roman" w:hAnsi="Times New Roman"/>
          <w:bCs/>
          <w:sz w:val="22"/>
          <w:szCs w:val="22"/>
        </w:rPr>
        <w:t xml:space="preserve"> and the rating curves</w:t>
      </w:r>
      <w:r w:rsidR="00273E27">
        <w:rPr>
          <w:rFonts w:ascii="Times New Roman" w:hAnsi="Times New Roman"/>
          <w:bCs/>
          <w:sz w:val="22"/>
          <w:szCs w:val="22"/>
        </w:rPr>
        <w:t xml:space="preserve"> to </w:t>
      </w:r>
      <w:r w:rsidR="002A7F94">
        <w:rPr>
          <w:rFonts w:ascii="Times New Roman" w:hAnsi="Times New Roman"/>
          <w:bCs/>
          <w:sz w:val="22"/>
          <w:szCs w:val="22"/>
        </w:rPr>
        <w:t>develop an hourly</w:t>
      </w:r>
      <w:r w:rsidR="00273E27">
        <w:rPr>
          <w:rFonts w:ascii="Times New Roman" w:hAnsi="Times New Roman"/>
          <w:bCs/>
          <w:sz w:val="22"/>
          <w:szCs w:val="22"/>
        </w:rPr>
        <w:t xml:space="preserve"> record of </w:t>
      </w:r>
      <w:r w:rsidR="002A7F94">
        <w:rPr>
          <w:rFonts w:ascii="Times New Roman" w:hAnsi="Times New Roman"/>
          <w:bCs/>
          <w:sz w:val="22"/>
          <w:szCs w:val="22"/>
        </w:rPr>
        <w:t xml:space="preserve">stage and discharge </w:t>
      </w:r>
      <w:r w:rsidR="00273E27">
        <w:rPr>
          <w:rFonts w:ascii="Times New Roman" w:hAnsi="Times New Roman"/>
          <w:bCs/>
          <w:sz w:val="22"/>
          <w:szCs w:val="22"/>
        </w:rPr>
        <w:t>over the period the units were deployed</w:t>
      </w:r>
      <w:r w:rsidR="002A7F94">
        <w:rPr>
          <w:rFonts w:ascii="Times New Roman" w:hAnsi="Times New Roman"/>
          <w:bCs/>
          <w:sz w:val="22"/>
          <w:szCs w:val="22"/>
        </w:rPr>
        <w:t xml:space="preserve"> (i.e., 2013-2015)</w:t>
      </w:r>
      <w:r w:rsidR="00273E27">
        <w:rPr>
          <w:rFonts w:ascii="Times New Roman" w:hAnsi="Times New Roman"/>
          <w:bCs/>
          <w:sz w:val="22"/>
          <w:szCs w:val="22"/>
        </w:rPr>
        <w:t>.  The</w:t>
      </w:r>
      <w:r w:rsidR="002A7F94">
        <w:rPr>
          <w:rFonts w:ascii="Times New Roman" w:hAnsi="Times New Roman"/>
          <w:bCs/>
          <w:sz w:val="22"/>
          <w:szCs w:val="22"/>
        </w:rPr>
        <w:t xml:space="preserve"> measurements were </w:t>
      </w:r>
      <w:r w:rsidR="00532444">
        <w:rPr>
          <w:rFonts w:ascii="Times New Roman" w:hAnsi="Times New Roman"/>
          <w:bCs/>
          <w:sz w:val="22"/>
          <w:szCs w:val="22"/>
        </w:rPr>
        <w:t>then used</w:t>
      </w:r>
      <w:r w:rsidR="002A7F94">
        <w:rPr>
          <w:rFonts w:ascii="Times New Roman" w:hAnsi="Times New Roman"/>
          <w:bCs/>
          <w:sz w:val="22"/>
          <w:szCs w:val="22"/>
        </w:rPr>
        <w:t xml:space="preserve"> to help </w:t>
      </w:r>
      <w:r w:rsidR="009964D5">
        <w:rPr>
          <w:rFonts w:ascii="Times New Roman" w:hAnsi="Times New Roman"/>
          <w:bCs/>
          <w:sz w:val="22"/>
          <w:szCs w:val="22"/>
        </w:rPr>
        <w:t>modify hydrologic calculations of synthesized tributary estimates for the 61-year period of record (i.e., 1950-2010).</w:t>
      </w:r>
    </w:p>
    <w:p w14:paraId="1E365069" w14:textId="77777777" w:rsidR="00536412" w:rsidRDefault="00536412" w:rsidP="00536412">
      <w:pPr>
        <w:rPr>
          <w:rFonts w:ascii="Times New Roman" w:hAnsi="Times New Roman"/>
          <w:bCs/>
          <w:sz w:val="22"/>
          <w:szCs w:val="22"/>
        </w:rPr>
      </w:pPr>
    </w:p>
    <w:p w14:paraId="24B787A4" w14:textId="2CA96162" w:rsidR="00935762" w:rsidRDefault="00AA5F4B" w:rsidP="00536412">
      <w:pPr>
        <w:rPr>
          <w:rFonts w:ascii="Times New Roman" w:hAnsi="Times New Roman"/>
          <w:bCs/>
          <w:sz w:val="22"/>
          <w:szCs w:val="22"/>
        </w:rPr>
      </w:pPr>
      <w:r>
        <w:rPr>
          <w:rFonts w:ascii="Times New Roman" w:hAnsi="Times New Roman"/>
          <w:b/>
          <w:bCs/>
          <w:sz w:val="22"/>
          <w:szCs w:val="22"/>
        </w:rPr>
        <w:t>Data Summary</w:t>
      </w:r>
      <w:r w:rsidR="002A4B6A">
        <w:rPr>
          <w:rFonts w:ascii="Times New Roman" w:hAnsi="Times New Roman"/>
          <w:b/>
          <w:bCs/>
          <w:sz w:val="22"/>
          <w:szCs w:val="22"/>
        </w:rPr>
        <w:t xml:space="preserve">:  </w:t>
      </w:r>
      <w:r w:rsidR="00935762" w:rsidRPr="00935762">
        <w:rPr>
          <w:rFonts w:ascii="Times New Roman" w:hAnsi="Times New Roman"/>
          <w:bCs/>
          <w:sz w:val="22"/>
          <w:szCs w:val="22"/>
        </w:rPr>
        <w:t>D</w:t>
      </w:r>
      <w:r w:rsidR="004728A0">
        <w:rPr>
          <w:rFonts w:ascii="Times New Roman" w:hAnsi="Times New Roman"/>
          <w:bCs/>
          <w:sz w:val="22"/>
          <w:szCs w:val="22"/>
        </w:rPr>
        <w:t xml:space="preserve">ata </w:t>
      </w:r>
      <w:r w:rsidR="006D41C3">
        <w:rPr>
          <w:rFonts w:ascii="Times New Roman" w:hAnsi="Times New Roman"/>
          <w:bCs/>
          <w:sz w:val="22"/>
          <w:szCs w:val="22"/>
        </w:rPr>
        <w:t xml:space="preserve">was </w:t>
      </w:r>
      <w:r w:rsidR="004728A0">
        <w:rPr>
          <w:rFonts w:ascii="Times New Roman" w:hAnsi="Times New Roman"/>
          <w:bCs/>
          <w:sz w:val="22"/>
          <w:szCs w:val="22"/>
        </w:rPr>
        <w:t>collected for the tributary gaging task between 2013-2015</w:t>
      </w:r>
      <w:r w:rsidR="00FF23E2">
        <w:rPr>
          <w:rFonts w:ascii="Times New Roman" w:hAnsi="Times New Roman"/>
          <w:bCs/>
          <w:sz w:val="22"/>
          <w:szCs w:val="22"/>
        </w:rPr>
        <w:t xml:space="preserve"> and i</w:t>
      </w:r>
      <w:r w:rsidR="004728A0">
        <w:rPr>
          <w:rFonts w:ascii="Times New Roman" w:hAnsi="Times New Roman"/>
          <w:bCs/>
          <w:sz w:val="22"/>
          <w:szCs w:val="22"/>
        </w:rPr>
        <w:t xml:space="preserve">ncludes both spot measurement and continuous gaging measurements.  Each continuous site has a unique period of record depending on when it was installed and when it was removed. </w:t>
      </w:r>
      <w:r w:rsidR="006D41C3">
        <w:rPr>
          <w:rFonts w:ascii="Times New Roman" w:hAnsi="Times New Roman"/>
          <w:bCs/>
          <w:sz w:val="22"/>
          <w:szCs w:val="22"/>
        </w:rPr>
        <w:t xml:space="preserve"> </w:t>
      </w:r>
      <w:r w:rsidR="004728A0">
        <w:rPr>
          <w:rFonts w:ascii="Times New Roman" w:hAnsi="Times New Roman"/>
          <w:bCs/>
          <w:sz w:val="22"/>
          <w:szCs w:val="22"/>
        </w:rPr>
        <w:t xml:space="preserve">All </w:t>
      </w:r>
      <w:r w:rsidR="00E23CF2">
        <w:rPr>
          <w:rFonts w:ascii="Times New Roman" w:hAnsi="Times New Roman"/>
          <w:bCs/>
          <w:sz w:val="22"/>
          <w:szCs w:val="22"/>
        </w:rPr>
        <w:t xml:space="preserve">elevation </w:t>
      </w:r>
      <w:r w:rsidR="004728A0">
        <w:rPr>
          <w:rFonts w:ascii="Times New Roman" w:hAnsi="Times New Roman"/>
          <w:bCs/>
          <w:sz w:val="22"/>
          <w:szCs w:val="22"/>
        </w:rPr>
        <w:t xml:space="preserve">field measurements </w:t>
      </w:r>
      <w:r w:rsidR="00E23CF2">
        <w:rPr>
          <w:rFonts w:ascii="Times New Roman" w:hAnsi="Times New Roman"/>
          <w:bCs/>
          <w:sz w:val="22"/>
          <w:szCs w:val="22"/>
        </w:rPr>
        <w:t xml:space="preserve">are referenced </w:t>
      </w:r>
      <w:r w:rsidR="00E23CF2" w:rsidRPr="00E23CF2">
        <w:rPr>
          <w:rFonts w:ascii="Times New Roman" w:hAnsi="Times New Roman"/>
          <w:bCs/>
          <w:sz w:val="22"/>
          <w:szCs w:val="22"/>
        </w:rPr>
        <w:t>to the Project vertical datum NAVD88 (The North Am</w:t>
      </w:r>
      <w:r w:rsidR="00E23CF2">
        <w:rPr>
          <w:rFonts w:ascii="Times New Roman" w:hAnsi="Times New Roman"/>
          <w:bCs/>
          <w:sz w:val="22"/>
          <w:szCs w:val="22"/>
        </w:rPr>
        <w:t>erican Vertical Datum of 1988).</w:t>
      </w:r>
    </w:p>
    <w:p w14:paraId="2FDB5A99" w14:textId="77777777" w:rsidR="00913291" w:rsidRDefault="00913291" w:rsidP="00536412">
      <w:pPr>
        <w:rPr>
          <w:rFonts w:ascii="Times New Roman" w:hAnsi="Times New Roman"/>
          <w:bCs/>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1309"/>
        <w:gridCol w:w="1276"/>
        <w:gridCol w:w="2172"/>
        <w:gridCol w:w="636"/>
        <w:gridCol w:w="3048"/>
      </w:tblGrid>
      <w:tr w:rsidR="001F010C" w:rsidRPr="00B93A19" w14:paraId="2DD99BF0" w14:textId="77777777" w:rsidTr="00532444">
        <w:trPr>
          <w:trHeight w:val="331"/>
          <w:jc w:val="center"/>
        </w:trPr>
        <w:tc>
          <w:tcPr>
            <w:tcW w:w="919" w:type="dxa"/>
            <w:vAlign w:val="bottom"/>
          </w:tcPr>
          <w:p w14:paraId="0D2F6605" w14:textId="77777777" w:rsidR="00175BB6" w:rsidRPr="00B10E78" w:rsidRDefault="00175BB6" w:rsidP="00B10E78">
            <w:pPr>
              <w:jc w:val="center"/>
              <w:rPr>
                <w:rFonts w:ascii="Times New Roman" w:hAnsi="Times New Roman"/>
                <w:b/>
                <w:sz w:val="18"/>
                <w:szCs w:val="18"/>
              </w:rPr>
            </w:pPr>
            <w:r w:rsidRPr="00B10E78">
              <w:rPr>
                <w:rFonts w:ascii="Times New Roman" w:hAnsi="Times New Roman"/>
                <w:b/>
                <w:sz w:val="18"/>
                <w:szCs w:val="18"/>
              </w:rPr>
              <w:t>Survey Area</w:t>
            </w:r>
          </w:p>
        </w:tc>
        <w:tc>
          <w:tcPr>
            <w:tcW w:w="1320" w:type="dxa"/>
            <w:vAlign w:val="bottom"/>
          </w:tcPr>
          <w:p w14:paraId="6E697766" w14:textId="77777777" w:rsidR="00175BB6" w:rsidRPr="00B10E78" w:rsidRDefault="00175BB6" w:rsidP="00B10E78">
            <w:pPr>
              <w:jc w:val="center"/>
              <w:rPr>
                <w:rFonts w:ascii="Times New Roman" w:hAnsi="Times New Roman"/>
                <w:b/>
                <w:sz w:val="18"/>
                <w:szCs w:val="18"/>
              </w:rPr>
            </w:pPr>
            <w:r w:rsidRPr="00B10E78">
              <w:rPr>
                <w:rFonts w:ascii="Times New Roman" w:hAnsi="Times New Roman"/>
                <w:b/>
                <w:sz w:val="18"/>
                <w:szCs w:val="18"/>
              </w:rPr>
              <w:t>Period of Record</w:t>
            </w:r>
          </w:p>
        </w:tc>
        <w:tc>
          <w:tcPr>
            <w:tcW w:w="1181" w:type="dxa"/>
            <w:vAlign w:val="bottom"/>
          </w:tcPr>
          <w:p w14:paraId="5F167CFD" w14:textId="77777777" w:rsidR="00175BB6" w:rsidRPr="00B10E78" w:rsidRDefault="00175BB6" w:rsidP="00B10E78">
            <w:pPr>
              <w:jc w:val="center"/>
              <w:rPr>
                <w:rFonts w:ascii="Times New Roman" w:hAnsi="Times New Roman"/>
                <w:b/>
                <w:sz w:val="18"/>
                <w:szCs w:val="18"/>
              </w:rPr>
            </w:pPr>
            <w:r w:rsidRPr="00B10E78">
              <w:rPr>
                <w:rFonts w:ascii="Times New Roman" w:hAnsi="Times New Roman"/>
                <w:b/>
                <w:sz w:val="18"/>
                <w:szCs w:val="18"/>
              </w:rPr>
              <w:t>Measurement Type</w:t>
            </w:r>
          </w:p>
        </w:tc>
        <w:tc>
          <w:tcPr>
            <w:tcW w:w="2206" w:type="dxa"/>
            <w:vAlign w:val="bottom"/>
          </w:tcPr>
          <w:p w14:paraId="7CC5D657" w14:textId="77777777" w:rsidR="00175BB6" w:rsidRPr="00B10E78" w:rsidRDefault="009E032E" w:rsidP="00F442BD">
            <w:pPr>
              <w:jc w:val="center"/>
              <w:rPr>
                <w:rFonts w:ascii="Times New Roman" w:hAnsi="Times New Roman"/>
                <w:b/>
                <w:sz w:val="18"/>
                <w:szCs w:val="18"/>
              </w:rPr>
            </w:pPr>
            <w:r w:rsidRPr="00B10E78">
              <w:rPr>
                <w:rFonts w:ascii="Times New Roman" w:hAnsi="Times New Roman"/>
                <w:b/>
                <w:sz w:val="18"/>
                <w:szCs w:val="18"/>
              </w:rPr>
              <w:t xml:space="preserve">Number of </w:t>
            </w:r>
            <w:r w:rsidR="00F442BD">
              <w:rPr>
                <w:rFonts w:ascii="Times New Roman" w:hAnsi="Times New Roman"/>
                <w:b/>
                <w:sz w:val="18"/>
                <w:szCs w:val="18"/>
              </w:rPr>
              <w:t>Sites</w:t>
            </w:r>
          </w:p>
        </w:tc>
        <w:tc>
          <w:tcPr>
            <w:tcW w:w="636" w:type="dxa"/>
            <w:vAlign w:val="bottom"/>
          </w:tcPr>
          <w:p w14:paraId="4CBCBF0A" w14:textId="77777777" w:rsidR="00175BB6" w:rsidRPr="00B10E78" w:rsidRDefault="00175BB6" w:rsidP="00B10E78">
            <w:pPr>
              <w:jc w:val="center"/>
              <w:rPr>
                <w:rFonts w:ascii="Times New Roman" w:hAnsi="Times New Roman"/>
                <w:b/>
                <w:sz w:val="18"/>
                <w:szCs w:val="18"/>
              </w:rPr>
            </w:pPr>
            <w:r w:rsidRPr="00B10E78">
              <w:rPr>
                <w:rFonts w:ascii="Times New Roman" w:hAnsi="Times New Roman"/>
                <w:b/>
                <w:sz w:val="18"/>
                <w:szCs w:val="18"/>
              </w:rPr>
              <w:t>QC Level</w:t>
            </w:r>
          </w:p>
        </w:tc>
        <w:tc>
          <w:tcPr>
            <w:tcW w:w="3098" w:type="dxa"/>
            <w:vAlign w:val="bottom"/>
          </w:tcPr>
          <w:p w14:paraId="7FF9D126" w14:textId="77777777" w:rsidR="00103EAF" w:rsidRPr="00B10E78" w:rsidRDefault="00103EAF" w:rsidP="00B10E78">
            <w:pPr>
              <w:jc w:val="center"/>
              <w:rPr>
                <w:rFonts w:ascii="Times New Roman" w:hAnsi="Times New Roman"/>
                <w:b/>
                <w:sz w:val="18"/>
                <w:szCs w:val="18"/>
              </w:rPr>
            </w:pPr>
            <w:r w:rsidRPr="00B10E78">
              <w:rPr>
                <w:rFonts w:ascii="Times New Roman" w:hAnsi="Times New Roman"/>
                <w:b/>
                <w:sz w:val="18"/>
                <w:szCs w:val="18"/>
              </w:rPr>
              <w:t>Comments</w:t>
            </w:r>
          </w:p>
        </w:tc>
      </w:tr>
      <w:tr w:rsidR="001F010C" w:rsidRPr="00B93A19" w14:paraId="35C87B0A" w14:textId="77777777" w:rsidTr="00532444">
        <w:trPr>
          <w:trHeight w:val="331"/>
          <w:jc w:val="center"/>
        </w:trPr>
        <w:tc>
          <w:tcPr>
            <w:tcW w:w="919" w:type="dxa"/>
            <w:vAlign w:val="center"/>
          </w:tcPr>
          <w:p w14:paraId="104006DB" w14:textId="77777777" w:rsidR="00175BB6" w:rsidRPr="00E5665A" w:rsidRDefault="00532444" w:rsidP="00CA1A45">
            <w:pPr>
              <w:jc w:val="center"/>
              <w:rPr>
                <w:rFonts w:ascii="Times New Roman" w:hAnsi="Times New Roman"/>
                <w:sz w:val="16"/>
                <w:szCs w:val="16"/>
              </w:rPr>
            </w:pPr>
            <w:r>
              <w:rPr>
                <w:rFonts w:ascii="Times New Roman" w:hAnsi="Times New Roman"/>
                <w:sz w:val="16"/>
                <w:szCs w:val="16"/>
              </w:rPr>
              <w:t>Tributaries</w:t>
            </w:r>
          </w:p>
        </w:tc>
        <w:tc>
          <w:tcPr>
            <w:tcW w:w="1320" w:type="dxa"/>
            <w:vAlign w:val="center"/>
          </w:tcPr>
          <w:p w14:paraId="0353A9AC" w14:textId="77777777" w:rsidR="00B00BA9" w:rsidRPr="00E5665A" w:rsidRDefault="00532444" w:rsidP="00B0408B">
            <w:pPr>
              <w:spacing w:before="60" w:after="60"/>
              <w:jc w:val="center"/>
              <w:rPr>
                <w:rFonts w:ascii="Times New Roman" w:hAnsi="Times New Roman"/>
                <w:sz w:val="16"/>
                <w:szCs w:val="16"/>
              </w:rPr>
            </w:pPr>
            <w:r>
              <w:rPr>
                <w:rFonts w:ascii="Times New Roman" w:hAnsi="Times New Roman"/>
                <w:sz w:val="16"/>
                <w:szCs w:val="16"/>
              </w:rPr>
              <w:t>June 2013 – September 2014</w:t>
            </w:r>
          </w:p>
        </w:tc>
        <w:tc>
          <w:tcPr>
            <w:tcW w:w="1181" w:type="dxa"/>
            <w:vAlign w:val="center"/>
          </w:tcPr>
          <w:p w14:paraId="3BA0E21C" w14:textId="77777777" w:rsidR="00175BB6" w:rsidRPr="00E5665A" w:rsidRDefault="00532444" w:rsidP="00CA1A45">
            <w:pPr>
              <w:spacing w:before="60" w:after="60"/>
              <w:jc w:val="center"/>
              <w:rPr>
                <w:rFonts w:ascii="Times New Roman" w:hAnsi="Times New Roman"/>
                <w:sz w:val="16"/>
                <w:szCs w:val="16"/>
              </w:rPr>
            </w:pPr>
            <w:r>
              <w:rPr>
                <w:rFonts w:ascii="Times New Roman" w:hAnsi="Times New Roman"/>
                <w:sz w:val="16"/>
                <w:szCs w:val="16"/>
              </w:rPr>
              <w:t>Spot Discharge Measurements</w:t>
            </w:r>
          </w:p>
        </w:tc>
        <w:tc>
          <w:tcPr>
            <w:tcW w:w="2206" w:type="dxa"/>
            <w:vAlign w:val="center"/>
          </w:tcPr>
          <w:p w14:paraId="260F0F9D" w14:textId="77777777" w:rsidR="00175BB6" w:rsidRDefault="00532444" w:rsidP="00CA1A45">
            <w:pPr>
              <w:spacing w:before="60" w:after="60"/>
              <w:jc w:val="center"/>
              <w:rPr>
                <w:rFonts w:ascii="Times New Roman" w:hAnsi="Times New Roman"/>
                <w:sz w:val="16"/>
                <w:szCs w:val="16"/>
              </w:rPr>
            </w:pPr>
            <w:r>
              <w:rPr>
                <w:rFonts w:ascii="Times New Roman" w:hAnsi="Times New Roman"/>
                <w:sz w:val="16"/>
                <w:szCs w:val="16"/>
              </w:rPr>
              <w:t>7 Sites:</w:t>
            </w:r>
          </w:p>
          <w:p w14:paraId="6153A08A" w14:textId="5FF24CD9" w:rsidR="00E23CF2" w:rsidRDefault="00532444">
            <w:pPr>
              <w:spacing w:before="60" w:after="60"/>
              <w:jc w:val="center"/>
              <w:rPr>
                <w:rFonts w:ascii="Times New Roman" w:hAnsi="Times New Roman"/>
                <w:sz w:val="16"/>
                <w:szCs w:val="16"/>
              </w:rPr>
            </w:pPr>
            <w:r>
              <w:rPr>
                <w:rFonts w:ascii="Times New Roman" w:hAnsi="Times New Roman"/>
                <w:sz w:val="16"/>
                <w:szCs w:val="16"/>
              </w:rPr>
              <w:t>Fog Creek,</w:t>
            </w:r>
          </w:p>
          <w:p w14:paraId="093B6739" w14:textId="228D26FA" w:rsidR="00532444" w:rsidRPr="00E5665A" w:rsidRDefault="0004620B">
            <w:pPr>
              <w:spacing w:before="60" w:after="60"/>
              <w:jc w:val="center"/>
              <w:rPr>
                <w:rFonts w:ascii="Times New Roman" w:hAnsi="Times New Roman"/>
                <w:sz w:val="16"/>
                <w:szCs w:val="16"/>
              </w:rPr>
            </w:pPr>
            <w:r>
              <w:rPr>
                <w:rFonts w:ascii="Times New Roman" w:hAnsi="Times New Roman"/>
                <w:sz w:val="16"/>
                <w:szCs w:val="16"/>
              </w:rPr>
              <w:t>Unnamed Tributary 174.3</w:t>
            </w:r>
            <w:r w:rsidR="00532444">
              <w:rPr>
                <w:rFonts w:ascii="Times New Roman" w:hAnsi="Times New Roman"/>
                <w:sz w:val="16"/>
                <w:szCs w:val="16"/>
              </w:rPr>
              <w:t xml:space="preserve">, Unnamed Tributary 173.8, </w:t>
            </w:r>
            <w:r w:rsidR="00E523E7">
              <w:rPr>
                <w:rFonts w:ascii="Times New Roman" w:hAnsi="Times New Roman"/>
                <w:sz w:val="16"/>
                <w:szCs w:val="16"/>
              </w:rPr>
              <w:t xml:space="preserve">Unnamed Tributary 144.6, </w:t>
            </w:r>
            <w:r w:rsidR="00532444">
              <w:rPr>
                <w:rFonts w:ascii="Times New Roman" w:hAnsi="Times New Roman"/>
                <w:sz w:val="16"/>
                <w:szCs w:val="16"/>
              </w:rPr>
              <w:t>Unnamed Tributary 115.4, Gash Creek, Slash Creek</w:t>
            </w:r>
            <w:r w:rsidR="00E523E7">
              <w:rPr>
                <w:rFonts w:ascii="Times New Roman" w:hAnsi="Times New Roman"/>
                <w:sz w:val="16"/>
                <w:szCs w:val="16"/>
              </w:rPr>
              <w:t>, Unnamed Tributary 113.7</w:t>
            </w:r>
          </w:p>
        </w:tc>
        <w:tc>
          <w:tcPr>
            <w:tcW w:w="636" w:type="dxa"/>
            <w:vAlign w:val="center"/>
          </w:tcPr>
          <w:p w14:paraId="46F3A177" w14:textId="77777777" w:rsidR="00175BB6" w:rsidRPr="00E5665A" w:rsidRDefault="00F442BD" w:rsidP="00CA1A45">
            <w:pPr>
              <w:spacing w:before="60" w:after="60"/>
              <w:jc w:val="center"/>
              <w:rPr>
                <w:rFonts w:ascii="Times New Roman" w:hAnsi="Times New Roman"/>
                <w:sz w:val="16"/>
                <w:szCs w:val="16"/>
              </w:rPr>
            </w:pPr>
            <w:r>
              <w:rPr>
                <w:rFonts w:ascii="Times New Roman" w:hAnsi="Times New Roman"/>
                <w:sz w:val="16"/>
                <w:szCs w:val="16"/>
              </w:rPr>
              <w:t>3</w:t>
            </w:r>
          </w:p>
        </w:tc>
        <w:tc>
          <w:tcPr>
            <w:tcW w:w="3098" w:type="dxa"/>
            <w:vAlign w:val="center"/>
          </w:tcPr>
          <w:p w14:paraId="0B862F12" w14:textId="0BC2BCE2" w:rsidR="00175BB6" w:rsidRPr="00E5665A" w:rsidRDefault="00532444" w:rsidP="00D77977">
            <w:pPr>
              <w:spacing w:before="60" w:after="60"/>
              <w:rPr>
                <w:rFonts w:ascii="Times New Roman" w:hAnsi="Times New Roman"/>
                <w:sz w:val="16"/>
                <w:szCs w:val="16"/>
              </w:rPr>
            </w:pPr>
            <w:r>
              <w:rPr>
                <w:rFonts w:ascii="Times New Roman" w:hAnsi="Times New Roman"/>
                <w:sz w:val="16"/>
                <w:szCs w:val="16"/>
              </w:rPr>
              <w:t xml:space="preserve">Gash Creek and Unnamed Tributary 113.7 were originally installed as continuous sites, but </w:t>
            </w:r>
            <w:r w:rsidR="009E2F0E">
              <w:rPr>
                <w:rFonts w:ascii="Times New Roman" w:hAnsi="Times New Roman"/>
                <w:sz w:val="16"/>
                <w:szCs w:val="16"/>
              </w:rPr>
              <w:t>unstable hydraulic controls prevented the establishment of</w:t>
            </w:r>
            <w:r>
              <w:rPr>
                <w:rFonts w:ascii="Times New Roman" w:hAnsi="Times New Roman"/>
                <w:sz w:val="16"/>
                <w:szCs w:val="16"/>
              </w:rPr>
              <w:t xml:space="preserve"> rating curve</w:t>
            </w:r>
            <w:r w:rsidR="009E2F0E">
              <w:rPr>
                <w:rFonts w:ascii="Times New Roman" w:hAnsi="Times New Roman"/>
                <w:sz w:val="16"/>
                <w:szCs w:val="16"/>
              </w:rPr>
              <w:t>s</w:t>
            </w:r>
            <w:r>
              <w:rPr>
                <w:rFonts w:ascii="Times New Roman" w:hAnsi="Times New Roman"/>
                <w:sz w:val="16"/>
                <w:szCs w:val="16"/>
              </w:rPr>
              <w:t xml:space="preserve"> so </w:t>
            </w:r>
            <w:r w:rsidR="009E2F0E">
              <w:rPr>
                <w:rFonts w:ascii="Times New Roman" w:hAnsi="Times New Roman"/>
                <w:sz w:val="16"/>
                <w:szCs w:val="16"/>
              </w:rPr>
              <w:t xml:space="preserve">sites </w:t>
            </w:r>
            <w:r>
              <w:rPr>
                <w:rFonts w:ascii="Times New Roman" w:hAnsi="Times New Roman"/>
                <w:sz w:val="16"/>
                <w:szCs w:val="16"/>
              </w:rPr>
              <w:t>were converted to spot measurement only sites</w:t>
            </w:r>
            <w:r w:rsidR="006D41C3">
              <w:rPr>
                <w:rFonts w:ascii="Times New Roman" w:hAnsi="Times New Roman"/>
                <w:sz w:val="16"/>
                <w:szCs w:val="16"/>
              </w:rPr>
              <w:t>.</w:t>
            </w:r>
          </w:p>
        </w:tc>
      </w:tr>
      <w:tr w:rsidR="00532444" w:rsidRPr="00B93A19" w14:paraId="076A7C7C" w14:textId="77777777" w:rsidTr="00532444">
        <w:trPr>
          <w:trHeight w:val="331"/>
          <w:jc w:val="center"/>
        </w:trPr>
        <w:tc>
          <w:tcPr>
            <w:tcW w:w="919" w:type="dxa"/>
            <w:vAlign w:val="center"/>
          </w:tcPr>
          <w:p w14:paraId="6724FCA2" w14:textId="77777777" w:rsidR="00532444" w:rsidRPr="00E5665A" w:rsidRDefault="00532444" w:rsidP="00532444">
            <w:pPr>
              <w:jc w:val="center"/>
              <w:rPr>
                <w:rFonts w:ascii="Times New Roman" w:hAnsi="Times New Roman"/>
                <w:sz w:val="16"/>
                <w:szCs w:val="16"/>
              </w:rPr>
            </w:pPr>
            <w:r>
              <w:rPr>
                <w:rFonts w:ascii="Times New Roman" w:hAnsi="Times New Roman"/>
                <w:sz w:val="16"/>
                <w:szCs w:val="16"/>
              </w:rPr>
              <w:t>Tributaries</w:t>
            </w:r>
          </w:p>
        </w:tc>
        <w:tc>
          <w:tcPr>
            <w:tcW w:w="1320" w:type="dxa"/>
            <w:vAlign w:val="center"/>
          </w:tcPr>
          <w:p w14:paraId="10FCB011" w14:textId="77777777" w:rsidR="00532444" w:rsidRPr="00E5665A" w:rsidRDefault="00532444" w:rsidP="00532444">
            <w:pPr>
              <w:spacing w:before="60" w:after="60"/>
              <w:jc w:val="center"/>
              <w:rPr>
                <w:rFonts w:ascii="Times New Roman" w:hAnsi="Times New Roman"/>
                <w:sz w:val="16"/>
                <w:szCs w:val="16"/>
              </w:rPr>
            </w:pPr>
            <w:r>
              <w:rPr>
                <w:rFonts w:ascii="Times New Roman" w:hAnsi="Times New Roman"/>
                <w:sz w:val="16"/>
                <w:szCs w:val="16"/>
              </w:rPr>
              <w:t>June 2013 – September 2015</w:t>
            </w:r>
          </w:p>
        </w:tc>
        <w:tc>
          <w:tcPr>
            <w:tcW w:w="1181" w:type="dxa"/>
            <w:vAlign w:val="center"/>
          </w:tcPr>
          <w:p w14:paraId="48FB2E27" w14:textId="58C59E95" w:rsidR="00532444" w:rsidRPr="00E5665A" w:rsidRDefault="00532444" w:rsidP="00532444">
            <w:pPr>
              <w:spacing w:before="60" w:after="60"/>
              <w:jc w:val="center"/>
              <w:rPr>
                <w:rFonts w:ascii="Times New Roman" w:hAnsi="Times New Roman"/>
                <w:sz w:val="16"/>
                <w:szCs w:val="16"/>
              </w:rPr>
            </w:pPr>
            <w:r>
              <w:rPr>
                <w:rFonts w:ascii="Times New Roman" w:hAnsi="Times New Roman"/>
                <w:sz w:val="16"/>
                <w:szCs w:val="16"/>
              </w:rPr>
              <w:t xml:space="preserve">Water </w:t>
            </w:r>
            <w:r w:rsidR="00E23CF2">
              <w:rPr>
                <w:rFonts w:ascii="Times New Roman" w:hAnsi="Times New Roman"/>
                <w:sz w:val="16"/>
                <w:szCs w:val="16"/>
              </w:rPr>
              <w:t>P</w:t>
            </w:r>
            <w:r>
              <w:rPr>
                <w:rFonts w:ascii="Times New Roman" w:hAnsi="Times New Roman"/>
                <w:sz w:val="16"/>
                <w:szCs w:val="16"/>
              </w:rPr>
              <w:t xml:space="preserve">ressure, </w:t>
            </w:r>
            <w:r w:rsidR="00E23CF2">
              <w:rPr>
                <w:rFonts w:ascii="Times New Roman" w:hAnsi="Times New Roman"/>
                <w:sz w:val="16"/>
                <w:szCs w:val="16"/>
              </w:rPr>
              <w:t>B</w:t>
            </w:r>
            <w:r>
              <w:rPr>
                <w:rFonts w:ascii="Times New Roman" w:hAnsi="Times New Roman"/>
                <w:sz w:val="16"/>
                <w:szCs w:val="16"/>
              </w:rPr>
              <w:t xml:space="preserve">arometric </w:t>
            </w:r>
            <w:r w:rsidR="00E23CF2">
              <w:rPr>
                <w:rFonts w:ascii="Times New Roman" w:hAnsi="Times New Roman"/>
                <w:sz w:val="16"/>
                <w:szCs w:val="16"/>
              </w:rPr>
              <w:t>P</w:t>
            </w:r>
            <w:r>
              <w:rPr>
                <w:rFonts w:ascii="Times New Roman" w:hAnsi="Times New Roman"/>
                <w:sz w:val="16"/>
                <w:szCs w:val="16"/>
              </w:rPr>
              <w:t>ressure</w:t>
            </w:r>
          </w:p>
        </w:tc>
        <w:tc>
          <w:tcPr>
            <w:tcW w:w="2206" w:type="dxa"/>
            <w:vAlign w:val="center"/>
          </w:tcPr>
          <w:p w14:paraId="67266DED" w14:textId="77777777" w:rsidR="00532444" w:rsidRDefault="00532444" w:rsidP="00532444">
            <w:pPr>
              <w:spacing w:before="60" w:after="60"/>
              <w:jc w:val="center"/>
              <w:rPr>
                <w:rFonts w:ascii="Times New Roman" w:hAnsi="Times New Roman"/>
                <w:sz w:val="16"/>
                <w:szCs w:val="16"/>
              </w:rPr>
            </w:pPr>
            <w:r>
              <w:rPr>
                <w:rFonts w:ascii="Times New Roman" w:hAnsi="Times New Roman"/>
                <w:sz w:val="16"/>
                <w:szCs w:val="16"/>
              </w:rPr>
              <w:t xml:space="preserve">18 Sites: </w:t>
            </w:r>
          </w:p>
          <w:p w14:paraId="4853FC2E" w14:textId="28D416BE" w:rsidR="00532444" w:rsidRPr="00E5665A" w:rsidRDefault="00532444" w:rsidP="00532444">
            <w:pPr>
              <w:spacing w:before="60" w:after="60"/>
              <w:jc w:val="center"/>
              <w:rPr>
                <w:rFonts w:ascii="Times New Roman" w:hAnsi="Times New Roman"/>
                <w:sz w:val="16"/>
                <w:szCs w:val="16"/>
              </w:rPr>
            </w:pPr>
            <w:r>
              <w:rPr>
                <w:rFonts w:ascii="Times New Roman" w:hAnsi="Times New Roman"/>
                <w:sz w:val="16"/>
                <w:szCs w:val="16"/>
              </w:rPr>
              <w:t xml:space="preserve">Oshetna River, Kosina Creek, Tsusena Creek, Portage Creek, Indian River, Gold Creek, Skull Creek, Whiskers Creek, Trapper Creek, Mainstem Susitna River at Trapper, Birch Creek, Mainstem </w:t>
            </w:r>
            <w:r w:rsidR="005C7A90">
              <w:rPr>
                <w:rFonts w:ascii="Times New Roman" w:hAnsi="Times New Roman"/>
                <w:sz w:val="16"/>
                <w:szCs w:val="16"/>
              </w:rPr>
              <w:t>Susitna</w:t>
            </w:r>
            <w:r>
              <w:rPr>
                <w:rFonts w:ascii="Times New Roman" w:hAnsi="Times New Roman"/>
                <w:sz w:val="16"/>
                <w:szCs w:val="16"/>
              </w:rPr>
              <w:t xml:space="preserve"> River at Birch, Sheep Creek, Mainstem Susitna River at Sheep Creek, Caswell Creek, Mainstem Susitna River at Caswell Creek, Deshka River, Mainstem Susitna River at Deshka</w:t>
            </w:r>
          </w:p>
        </w:tc>
        <w:tc>
          <w:tcPr>
            <w:tcW w:w="636" w:type="dxa"/>
            <w:vAlign w:val="center"/>
          </w:tcPr>
          <w:p w14:paraId="58FE5DCE" w14:textId="77777777" w:rsidR="00532444" w:rsidRDefault="00532444" w:rsidP="00532444">
            <w:pPr>
              <w:spacing w:before="60" w:after="60"/>
              <w:jc w:val="center"/>
              <w:rPr>
                <w:rFonts w:ascii="Times New Roman" w:hAnsi="Times New Roman"/>
                <w:sz w:val="16"/>
                <w:szCs w:val="16"/>
              </w:rPr>
            </w:pPr>
            <w:r>
              <w:rPr>
                <w:rFonts w:ascii="Times New Roman" w:hAnsi="Times New Roman"/>
                <w:sz w:val="16"/>
                <w:szCs w:val="16"/>
              </w:rPr>
              <w:t>3</w:t>
            </w:r>
          </w:p>
        </w:tc>
        <w:tc>
          <w:tcPr>
            <w:tcW w:w="3098" w:type="dxa"/>
            <w:vAlign w:val="center"/>
          </w:tcPr>
          <w:p w14:paraId="316193A9" w14:textId="77777777" w:rsidR="00532444" w:rsidRPr="00E5665A" w:rsidRDefault="00532444" w:rsidP="00532444">
            <w:pPr>
              <w:spacing w:before="60" w:after="60"/>
              <w:rPr>
                <w:rFonts w:ascii="Times New Roman" w:hAnsi="Times New Roman"/>
                <w:sz w:val="16"/>
                <w:szCs w:val="16"/>
              </w:rPr>
            </w:pPr>
            <w:r>
              <w:rPr>
                <w:rFonts w:ascii="Times New Roman" w:hAnsi="Times New Roman"/>
                <w:sz w:val="16"/>
                <w:szCs w:val="16"/>
              </w:rPr>
              <w:t xml:space="preserve">Includes 13 tributary sites and five mainstem companion gages which only measure stage.  The majority of sites were removed in September 2014, but a handful remained through September 2015 including Portage Creek, Indian River, Sheep Creek, Mainstem Susitna River at Sheep Creek, Caswell Creek, Mainstem Susitna River at Caswell Creek, Deshka River, and Mainstem Susitna River at Deshka.    </w:t>
            </w:r>
          </w:p>
        </w:tc>
      </w:tr>
    </w:tbl>
    <w:p w14:paraId="1B365C78" w14:textId="7806F2A7" w:rsidR="00E917CE" w:rsidRDefault="00E917CE" w:rsidP="008D53B1">
      <w:pPr>
        <w:rPr>
          <w:rFonts w:ascii="Times New Roman" w:hAnsi="Times New Roman"/>
          <w:b/>
          <w:bCs/>
          <w:sz w:val="22"/>
          <w:szCs w:val="22"/>
        </w:rPr>
      </w:pPr>
    </w:p>
    <w:tbl>
      <w:tblPr>
        <w:tblStyle w:val="TableGrid"/>
        <w:tblW w:w="9360" w:type="dxa"/>
        <w:jc w:val="center"/>
        <w:tblLook w:val="04A0" w:firstRow="1" w:lastRow="0" w:firstColumn="1" w:lastColumn="0" w:noHBand="0" w:noVBand="1"/>
      </w:tblPr>
      <w:tblGrid>
        <w:gridCol w:w="3119"/>
        <w:gridCol w:w="2091"/>
        <w:gridCol w:w="4150"/>
      </w:tblGrid>
      <w:tr w:rsidR="004A6B77" w:rsidRPr="004728A0" w14:paraId="13AA81C6" w14:textId="77777777" w:rsidTr="006D41C3">
        <w:trPr>
          <w:jc w:val="center"/>
        </w:trPr>
        <w:tc>
          <w:tcPr>
            <w:tcW w:w="3192" w:type="dxa"/>
          </w:tcPr>
          <w:p w14:paraId="32581AD0" w14:textId="37F56A7F" w:rsidR="004A6B77" w:rsidRPr="004728A0" w:rsidRDefault="004A6B77" w:rsidP="008D53B1">
            <w:pPr>
              <w:rPr>
                <w:rFonts w:ascii="Times New Roman" w:hAnsi="Times New Roman"/>
                <w:b/>
                <w:bCs/>
                <w:sz w:val="16"/>
                <w:szCs w:val="16"/>
              </w:rPr>
            </w:pPr>
            <w:bookmarkStart w:id="0" w:name="_Hlk482262084"/>
            <w:r w:rsidRPr="004728A0">
              <w:rPr>
                <w:rFonts w:ascii="Times New Roman" w:hAnsi="Times New Roman"/>
                <w:b/>
                <w:bCs/>
                <w:sz w:val="16"/>
                <w:szCs w:val="16"/>
              </w:rPr>
              <w:lastRenderedPageBreak/>
              <w:t>Tributary Name</w:t>
            </w:r>
          </w:p>
        </w:tc>
        <w:tc>
          <w:tcPr>
            <w:tcW w:w="2136" w:type="dxa"/>
          </w:tcPr>
          <w:p w14:paraId="79097B98" w14:textId="56DB9975" w:rsidR="004A6B77" w:rsidRPr="004728A0" w:rsidRDefault="004A6B77" w:rsidP="008D53B1">
            <w:pPr>
              <w:rPr>
                <w:rFonts w:ascii="Times New Roman" w:hAnsi="Times New Roman"/>
                <w:b/>
                <w:bCs/>
                <w:sz w:val="16"/>
                <w:szCs w:val="16"/>
              </w:rPr>
            </w:pPr>
            <w:r w:rsidRPr="004728A0">
              <w:rPr>
                <w:rFonts w:ascii="Times New Roman" w:hAnsi="Times New Roman"/>
                <w:b/>
                <w:bCs/>
                <w:sz w:val="16"/>
                <w:szCs w:val="16"/>
              </w:rPr>
              <w:t>Project River Mile</w:t>
            </w:r>
            <w:r w:rsidR="00E23CF2">
              <w:rPr>
                <w:rFonts w:ascii="Times New Roman" w:hAnsi="Times New Roman"/>
                <w:b/>
                <w:bCs/>
                <w:sz w:val="16"/>
                <w:szCs w:val="16"/>
              </w:rPr>
              <w:t xml:space="preserve"> (PRM)</w:t>
            </w:r>
          </w:p>
        </w:tc>
        <w:tc>
          <w:tcPr>
            <w:tcW w:w="4248" w:type="dxa"/>
          </w:tcPr>
          <w:p w14:paraId="7BD774D8" w14:textId="2D5EE146" w:rsidR="004A6B77" w:rsidRPr="004728A0" w:rsidRDefault="004A6B77" w:rsidP="008D53B1">
            <w:pPr>
              <w:rPr>
                <w:rFonts w:ascii="Times New Roman" w:hAnsi="Times New Roman"/>
                <w:b/>
                <w:bCs/>
                <w:sz w:val="16"/>
                <w:szCs w:val="16"/>
              </w:rPr>
            </w:pPr>
            <w:r w:rsidRPr="004728A0">
              <w:rPr>
                <w:rFonts w:ascii="Times New Roman" w:hAnsi="Times New Roman"/>
                <w:b/>
                <w:bCs/>
                <w:sz w:val="16"/>
                <w:szCs w:val="16"/>
              </w:rPr>
              <w:t xml:space="preserve">Left or Right </w:t>
            </w:r>
            <w:r w:rsidR="00E23CF2">
              <w:rPr>
                <w:rFonts w:ascii="Times New Roman" w:hAnsi="Times New Roman"/>
                <w:b/>
                <w:bCs/>
                <w:sz w:val="16"/>
                <w:szCs w:val="16"/>
              </w:rPr>
              <w:t>B</w:t>
            </w:r>
            <w:r w:rsidRPr="004728A0">
              <w:rPr>
                <w:rFonts w:ascii="Times New Roman" w:hAnsi="Times New Roman"/>
                <w:b/>
                <w:bCs/>
                <w:sz w:val="16"/>
                <w:szCs w:val="16"/>
              </w:rPr>
              <w:t>ank of Susitna River</w:t>
            </w:r>
            <w:r w:rsidR="00E23CF2">
              <w:rPr>
                <w:rFonts w:ascii="Times New Roman" w:hAnsi="Times New Roman"/>
                <w:b/>
                <w:bCs/>
                <w:sz w:val="16"/>
                <w:szCs w:val="16"/>
              </w:rPr>
              <w:t xml:space="preserve"> (Looking Downstream)</w:t>
            </w:r>
          </w:p>
        </w:tc>
      </w:tr>
      <w:tr w:rsidR="004A6B77" w:rsidRPr="004728A0" w14:paraId="485E68E5" w14:textId="77777777" w:rsidTr="006D41C3">
        <w:trPr>
          <w:jc w:val="center"/>
        </w:trPr>
        <w:tc>
          <w:tcPr>
            <w:tcW w:w="3192" w:type="dxa"/>
            <w:vAlign w:val="center"/>
          </w:tcPr>
          <w:p w14:paraId="0F4153C9" w14:textId="60F122F2" w:rsidR="004A6B77" w:rsidRPr="004728A0" w:rsidRDefault="004A6B77" w:rsidP="004A6B77">
            <w:pPr>
              <w:rPr>
                <w:rFonts w:ascii="Times New Roman" w:hAnsi="Times New Roman"/>
                <w:b/>
                <w:bCs/>
                <w:sz w:val="16"/>
                <w:szCs w:val="16"/>
              </w:rPr>
            </w:pPr>
            <w:r w:rsidRPr="004728A0">
              <w:rPr>
                <w:rFonts w:ascii="Times New Roman" w:hAnsi="Times New Roman"/>
                <w:sz w:val="16"/>
                <w:szCs w:val="16"/>
              </w:rPr>
              <w:t>Oshetna River</w:t>
            </w:r>
          </w:p>
        </w:tc>
        <w:tc>
          <w:tcPr>
            <w:tcW w:w="2136" w:type="dxa"/>
            <w:vAlign w:val="center"/>
          </w:tcPr>
          <w:p w14:paraId="58380B1A" w14:textId="741F42E5" w:rsidR="004A6B77" w:rsidRPr="004728A0" w:rsidRDefault="004A6B77" w:rsidP="004A6B77">
            <w:pPr>
              <w:rPr>
                <w:rFonts w:ascii="Times New Roman" w:hAnsi="Times New Roman"/>
                <w:b/>
                <w:bCs/>
                <w:sz w:val="16"/>
                <w:szCs w:val="16"/>
              </w:rPr>
            </w:pPr>
            <w:r w:rsidRPr="004728A0">
              <w:rPr>
                <w:rFonts w:ascii="Times New Roman" w:hAnsi="Times New Roman"/>
                <w:sz w:val="16"/>
                <w:szCs w:val="16"/>
              </w:rPr>
              <w:t>235.1</w:t>
            </w:r>
          </w:p>
        </w:tc>
        <w:tc>
          <w:tcPr>
            <w:tcW w:w="4248" w:type="dxa"/>
          </w:tcPr>
          <w:p w14:paraId="790ED06A" w14:textId="591D65BF" w:rsidR="004A6B77" w:rsidRPr="004728A0" w:rsidRDefault="0004620B" w:rsidP="004A6B77">
            <w:pPr>
              <w:rPr>
                <w:rFonts w:ascii="Times New Roman" w:hAnsi="Times New Roman"/>
                <w:bCs/>
                <w:sz w:val="16"/>
                <w:szCs w:val="16"/>
              </w:rPr>
            </w:pPr>
            <w:r>
              <w:rPr>
                <w:rFonts w:ascii="Times New Roman" w:hAnsi="Times New Roman"/>
                <w:bCs/>
                <w:sz w:val="16"/>
                <w:szCs w:val="16"/>
              </w:rPr>
              <w:t>Left Bank</w:t>
            </w:r>
          </w:p>
        </w:tc>
      </w:tr>
      <w:tr w:rsidR="004A6B77" w:rsidRPr="004728A0" w14:paraId="1308F9F3" w14:textId="77777777" w:rsidTr="006D41C3">
        <w:trPr>
          <w:jc w:val="center"/>
        </w:trPr>
        <w:tc>
          <w:tcPr>
            <w:tcW w:w="3192" w:type="dxa"/>
            <w:vAlign w:val="center"/>
          </w:tcPr>
          <w:p w14:paraId="68EAF2BB" w14:textId="7FA3261D" w:rsidR="004A6B77" w:rsidRPr="004728A0" w:rsidRDefault="004A6B77" w:rsidP="004A6B77">
            <w:pPr>
              <w:rPr>
                <w:rFonts w:ascii="Times New Roman" w:hAnsi="Times New Roman"/>
                <w:b/>
                <w:bCs/>
                <w:sz w:val="16"/>
                <w:szCs w:val="16"/>
              </w:rPr>
            </w:pPr>
            <w:r w:rsidRPr="004728A0">
              <w:rPr>
                <w:rFonts w:ascii="Times New Roman" w:hAnsi="Times New Roman"/>
                <w:sz w:val="16"/>
                <w:szCs w:val="16"/>
              </w:rPr>
              <w:t>Kosina Creek</w:t>
            </w:r>
          </w:p>
        </w:tc>
        <w:tc>
          <w:tcPr>
            <w:tcW w:w="2136" w:type="dxa"/>
            <w:vAlign w:val="center"/>
          </w:tcPr>
          <w:p w14:paraId="186ECC19" w14:textId="7BB4A02E" w:rsidR="004A6B77" w:rsidRPr="004728A0" w:rsidRDefault="004A6B77" w:rsidP="004A6B77">
            <w:pPr>
              <w:rPr>
                <w:rFonts w:ascii="Times New Roman" w:hAnsi="Times New Roman"/>
                <w:b/>
                <w:bCs/>
                <w:sz w:val="16"/>
                <w:szCs w:val="16"/>
              </w:rPr>
            </w:pPr>
            <w:r w:rsidRPr="004728A0">
              <w:rPr>
                <w:rFonts w:ascii="Times New Roman" w:hAnsi="Times New Roman"/>
                <w:sz w:val="16"/>
                <w:szCs w:val="16"/>
              </w:rPr>
              <w:t>209.1</w:t>
            </w:r>
          </w:p>
        </w:tc>
        <w:tc>
          <w:tcPr>
            <w:tcW w:w="4248" w:type="dxa"/>
          </w:tcPr>
          <w:p w14:paraId="6D989E97" w14:textId="77A1FA55" w:rsidR="004A6B77" w:rsidRPr="004728A0" w:rsidRDefault="0004620B" w:rsidP="004A6B77">
            <w:pPr>
              <w:rPr>
                <w:rFonts w:ascii="Times New Roman" w:hAnsi="Times New Roman"/>
                <w:bCs/>
                <w:sz w:val="16"/>
                <w:szCs w:val="16"/>
              </w:rPr>
            </w:pPr>
            <w:r>
              <w:rPr>
                <w:rFonts w:ascii="Times New Roman" w:hAnsi="Times New Roman"/>
                <w:bCs/>
                <w:sz w:val="16"/>
                <w:szCs w:val="16"/>
              </w:rPr>
              <w:t>Left Bank</w:t>
            </w:r>
          </w:p>
        </w:tc>
      </w:tr>
      <w:tr w:rsidR="004A6B77" w:rsidRPr="004728A0" w14:paraId="15F6E15F" w14:textId="77777777" w:rsidTr="006D41C3">
        <w:trPr>
          <w:jc w:val="center"/>
        </w:trPr>
        <w:tc>
          <w:tcPr>
            <w:tcW w:w="3192" w:type="dxa"/>
            <w:vAlign w:val="center"/>
          </w:tcPr>
          <w:p w14:paraId="5A6992C0" w14:textId="0E77DDA0" w:rsidR="004A6B77" w:rsidRPr="004728A0" w:rsidRDefault="004A6B77" w:rsidP="004A6B77">
            <w:pPr>
              <w:rPr>
                <w:rFonts w:ascii="Times New Roman" w:hAnsi="Times New Roman"/>
                <w:b/>
                <w:bCs/>
                <w:sz w:val="16"/>
                <w:szCs w:val="16"/>
              </w:rPr>
            </w:pPr>
            <w:r w:rsidRPr="004728A0">
              <w:rPr>
                <w:rFonts w:ascii="Times New Roman" w:hAnsi="Times New Roman"/>
                <w:sz w:val="16"/>
                <w:szCs w:val="16"/>
              </w:rPr>
              <w:t>Tsusena Creek</w:t>
            </w:r>
          </w:p>
        </w:tc>
        <w:tc>
          <w:tcPr>
            <w:tcW w:w="2136" w:type="dxa"/>
            <w:vAlign w:val="center"/>
          </w:tcPr>
          <w:p w14:paraId="1F2FC7CA" w14:textId="42278041" w:rsidR="004A6B77" w:rsidRPr="004728A0" w:rsidRDefault="004A6B77" w:rsidP="004A6B77">
            <w:pPr>
              <w:rPr>
                <w:rFonts w:ascii="Times New Roman" w:hAnsi="Times New Roman"/>
                <w:b/>
                <w:bCs/>
                <w:sz w:val="16"/>
                <w:szCs w:val="16"/>
              </w:rPr>
            </w:pPr>
            <w:r w:rsidRPr="004728A0">
              <w:rPr>
                <w:rFonts w:ascii="Times New Roman" w:hAnsi="Times New Roman"/>
                <w:sz w:val="16"/>
                <w:szCs w:val="16"/>
              </w:rPr>
              <w:t>184.6</w:t>
            </w:r>
          </w:p>
        </w:tc>
        <w:tc>
          <w:tcPr>
            <w:tcW w:w="4248" w:type="dxa"/>
          </w:tcPr>
          <w:p w14:paraId="0710436A" w14:textId="1A523935" w:rsidR="004A6B77" w:rsidRPr="004728A0" w:rsidRDefault="004419FC" w:rsidP="004A6B77">
            <w:pPr>
              <w:rPr>
                <w:rFonts w:ascii="Times New Roman" w:hAnsi="Times New Roman"/>
                <w:bCs/>
                <w:sz w:val="16"/>
                <w:szCs w:val="16"/>
              </w:rPr>
            </w:pPr>
            <w:r w:rsidRPr="004728A0">
              <w:rPr>
                <w:rFonts w:ascii="Times New Roman" w:hAnsi="Times New Roman"/>
                <w:bCs/>
                <w:sz w:val="16"/>
                <w:szCs w:val="16"/>
              </w:rPr>
              <w:t>Right Bank</w:t>
            </w:r>
          </w:p>
        </w:tc>
      </w:tr>
      <w:tr w:rsidR="004A6B77" w:rsidRPr="004728A0" w14:paraId="2262C63D" w14:textId="77777777" w:rsidTr="006D41C3">
        <w:trPr>
          <w:jc w:val="center"/>
        </w:trPr>
        <w:tc>
          <w:tcPr>
            <w:tcW w:w="3192" w:type="dxa"/>
            <w:vAlign w:val="center"/>
          </w:tcPr>
          <w:p w14:paraId="3B30C544" w14:textId="5734683F" w:rsidR="004A6B77" w:rsidRPr="004728A0" w:rsidRDefault="004A6B77" w:rsidP="004A6B77">
            <w:pPr>
              <w:rPr>
                <w:rFonts w:ascii="Times New Roman" w:hAnsi="Times New Roman"/>
                <w:b/>
                <w:bCs/>
                <w:sz w:val="16"/>
                <w:szCs w:val="16"/>
              </w:rPr>
            </w:pPr>
            <w:r w:rsidRPr="004728A0">
              <w:rPr>
                <w:rFonts w:ascii="Times New Roman" w:hAnsi="Times New Roman"/>
                <w:sz w:val="16"/>
                <w:szCs w:val="16"/>
              </w:rPr>
              <w:t>Fog Creek</w:t>
            </w:r>
          </w:p>
        </w:tc>
        <w:tc>
          <w:tcPr>
            <w:tcW w:w="2136" w:type="dxa"/>
            <w:vAlign w:val="center"/>
          </w:tcPr>
          <w:p w14:paraId="590C8DAE" w14:textId="64411157" w:rsidR="004A6B77" w:rsidRPr="004728A0" w:rsidRDefault="004A6B77" w:rsidP="004A6B77">
            <w:pPr>
              <w:rPr>
                <w:rFonts w:ascii="Times New Roman" w:hAnsi="Times New Roman"/>
                <w:b/>
                <w:bCs/>
                <w:sz w:val="16"/>
                <w:szCs w:val="16"/>
              </w:rPr>
            </w:pPr>
            <w:r w:rsidRPr="004728A0">
              <w:rPr>
                <w:rFonts w:ascii="Times New Roman" w:hAnsi="Times New Roman"/>
                <w:sz w:val="16"/>
                <w:szCs w:val="16"/>
              </w:rPr>
              <w:t>179.3</w:t>
            </w:r>
          </w:p>
        </w:tc>
        <w:tc>
          <w:tcPr>
            <w:tcW w:w="4248" w:type="dxa"/>
          </w:tcPr>
          <w:p w14:paraId="51A42D18" w14:textId="1D8EB438" w:rsidR="004A6B77" w:rsidRPr="004728A0" w:rsidRDefault="0004620B" w:rsidP="004A6B77">
            <w:pPr>
              <w:rPr>
                <w:rFonts w:ascii="Times New Roman" w:hAnsi="Times New Roman"/>
                <w:bCs/>
                <w:sz w:val="16"/>
                <w:szCs w:val="16"/>
              </w:rPr>
            </w:pPr>
            <w:r>
              <w:rPr>
                <w:rFonts w:ascii="Times New Roman" w:hAnsi="Times New Roman"/>
                <w:bCs/>
                <w:sz w:val="16"/>
                <w:szCs w:val="16"/>
              </w:rPr>
              <w:t>Left Bank</w:t>
            </w:r>
          </w:p>
        </w:tc>
      </w:tr>
      <w:tr w:rsidR="004A6B77" w:rsidRPr="004728A0" w14:paraId="3DA74C3F" w14:textId="77777777" w:rsidTr="006D41C3">
        <w:trPr>
          <w:jc w:val="center"/>
        </w:trPr>
        <w:tc>
          <w:tcPr>
            <w:tcW w:w="3192" w:type="dxa"/>
            <w:vAlign w:val="center"/>
          </w:tcPr>
          <w:p w14:paraId="425BE7CE" w14:textId="2F432A26" w:rsidR="004A6B77" w:rsidRPr="004728A0" w:rsidRDefault="004A6B77" w:rsidP="004A6B77">
            <w:pPr>
              <w:rPr>
                <w:rFonts w:ascii="Times New Roman" w:hAnsi="Times New Roman"/>
                <w:b/>
                <w:bCs/>
                <w:sz w:val="16"/>
                <w:szCs w:val="16"/>
              </w:rPr>
            </w:pPr>
            <w:r w:rsidRPr="004728A0">
              <w:rPr>
                <w:rFonts w:ascii="Times New Roman" w:hAnsi="Times New Roman"/>
                <w:sz w:val="16"/>
                <w:szCs w:val="16"/>
              </w:rPr>
              <w:t>Unnamed Tributary 174.3</w:t>
            </w:r>
          </w:p>
        </w:tc>
        <w:tc>
          <w:tcPr>
            <w:tcW w:w="2136" w:type="dxa"/>
            <w:vAlign w:val="center"/>
          </w:tcPr>
          <w:p w14:paraId="5AD894EA" w14:textId="3EB4B631" w:rsidR="004A6B77" w:rsidRPr="004728A0" w:rsidRDefault="004A6B77" w:rsidP="004A6B77">
            <w:pPr>
              <w:rPr>
                <w:rFonts w:ascii="Times New Roman" w:hAnsi="Times New Roman"/>
                <w:b/>
                <w:bCs/>
                <w:sz w:val="16"/>
                <w:szCs w:val="16"/>
              </w:rPr>
            </w:pPr>
            <w:r w:rsidRPr="004728A0">
              <w:rPr>
                <w:rFonts w:ascii="Times New Roman" w:hAnsi="Times New Roman"/>
                <w:sz w:val="16"/>
                <w:szCs w:val="16"/>
              </w:rPr>
              <w:t>174.3</w:t>
            </w:r>
          </w:p>
        </w:tc>
        <w:tc>
          <w:tcPr>
            <w:tcW w:w="4248" w:type="dxa"/>
          </w:tcPr>
          <w:p w14:paraId="41D5AEFF" w14:textId="2F8C5A9D" w:rsidR="004A6B77" w:rsidRPr="004728A0" w:rsidRDefault="0004620B" w:rsidP="004A6B77">
            <w:pPr>
              <w:rPr>
                <w:rFonts w:ascii="Times New Roman" w:hAnsi="Times New Roman"/>
                <w:bCs/>
                <w:sz w:val="16"/>
                <w:szCs w:val="16"/>
              </w:rPr>
            </w:pPr>
            <w:r>
              <w:rPr>
                <w:rFonts w:ascii="Times New Roman" w:hAnsi="Times New Roman"/>
                <w:bCs/>
                <w:sz w:val="16"/>
                <w:szCs w:val="16"/>
              </w:rPr>
              <w:t>Left Bank</w:t>
            </w:r>
          </w:p>
        </w:tc>
      </w:tr>
      <w:tr w:rsidR="004A6B77" w:rsidRPr="004728A0" w14:paraId="3DE0B5B6" w14:textId="77777777" w:rsidTr="006D41C3">
        <w:trPr>
          <w:jc w:val="center"/>
        </w:trPr>
        <w:tc>
          <w:tcPr>
            <w:tcW w:w="3192" w:type="dxa"/>
            <w:vAlign w:val="center"/>
          </w:tcPr>
          <w:p w14:paraId="5624DE08" w14:textId="35BE4D18" w:rsidR="004A6B77" w:rsidRPr="004728A0" w:rsidRDefault="004A6B77" w:rsidP="004A6B77">
            <w:pPr>
              <w:rPr>
                <w:rFonts w:ascii="Times New Roman" w:hAnsi="Times New Roman"/>
                <w:b/>
                <w:bCs/>
                <w:sz w:val="16"/>
                <w:szCs w:val="16"/>
              </w:rPr>
            </w:pPr>
            <w:r w:rsidRPr="004728A0">
              <w:rPr>
                <w:rFonts w:ascii="Times New Roman" w:hAnsi="Times New Roman"/>
                <w:sz w:val="16"/>
                <w:szCs w:val="16"/>
              </w:rPr>
              <w:t>Unnamed Tributary 173.8</w:t>
            </w:r>
          </w:p>
        </w:tc>
        <w:tc>
          <w:tcPr>
            <w:tcW w:w="2136" w:type="dxa"/>
            <w:vAlign w:val="center"/>
          </w:tcPr>
          <w:p w14:paraId="5F66CE3E" w14:textId="60A05CA5" w:rsidR="004A6B77" w:rsidRPr="004728A0" w:rsidRDefault="004A6B77" w:rsidP="004A6B77">
            <w:pPr>
              <w:rPr>
                <w:rFonts w:ascii="Times New Roman" w:hAnsi="Times New Roman"/>
                <w:b/>
                <w:bCs/>
                <w:sz w:val="16"/>
                <w:szCs w:val="16"/>
              </w:rPr>
            </w:pPr>
            <w:r w:rsidRPr="004728A0">
              <w:rPr>
                <w:rFonts w:ascii="Times New Roman" w:hAnsi="Times New Roman"/>
                <w:sz w:val="16"/>
                <w:szCs w:val="16"/>
              </w:rPr>
              <w:t>173.8</w:t>
            </w:r>
          </w:p>
        </w:tc>
        <w:tc>
          <w:tcPr>
            <w:tcW w:w="4248" w:type="dxa"/>
          </w:tcPr>
          <w:p w14:paraId="06030B9A" w14:textId="149816F3" w:rsidR="004A6B77" w:rsidRPr="004728A0" w:rsidRDefault="0004620B" w:rsidP="004A6B77">
            <w:pPr>
              <w:rPr>
                <w:rFonts w:ascii="Times New Roman" w:hAnsi="Times New Roman"/>
                <w:bCs/>
                <w:sz w:val="16"/>
                <w:szCs w:val="16"/>
              </w:rPr>
            </w:pPr>
            <w:r>
              <w:rPr>
                <w:rFonts w:ascii="Times New Roman" w:hAnsi="Times New Roman"/>
                <w:bCs/>
                <w:sz w:val="16"/>
                <w:szCs w:val="16"/>
              </w:rPr>
              <w:t>Right Bank</w:t>
            </w:r>
          </w:p>
        </w:tc>
      </w:tr>
      <w:tr w:rsidR="004A6B77" w:rsidRPr="004728A0" w14:paraId="7215E566" w14:textId="77777777" w:rsidTr="006D41C3">
        <w:trPr>
          <w:jc w:val="center"/>
        </w:trPr>
        <w:tc>
          <w:tcPr>
            <w:tcW w:w="3192" w:type="dxa"/>
            <w:vAlign w:val="center"/>
          </w:tcPr>
          <w:p w14:paraId="70A7EBBE" w14:textId="44C925E8" w:rsidR="004A6B77" w:rsidRPr="004728A0" w:rsidRDefault="004A6B77" w:rsidP="004A6B77">
            <w:pPr>
              <w:rPr>
                <w:rFonts w:ascii="Times New Roman" w:hAnsi="Times New Roman"/>
                <w:b/>
                <w:bCs/>
                <w:sz w:val="16"/>
                <w:szCs w:val="16"/>
              </w:rPr>
            </w:pPr>
            <w:r w:rsidRPr="004728A0">
              <w:rPr>
                <w:rFonts w:ascii="Times New Roman" w:hAnsi="Times New Roman"/>
                <w:sz w:val="16"/>
                <w:szCs w:val="16"/>
              </w:rPr>
              <w:t>Portage Creek</w:t>
            </w:r>
          </w:p>
        </w:tc>
        <w:tc>
          <w:tcPr>
            <w:tcW w:w="2136" w:type="dxa"/>
            <w:vAlign w:val="center"/>
          </w:tcPr>
          <w:p w14:paraId="750BD60D" w14:textId="752642E8" w:rsidR="004A6B77" w:rsidRPr="004728A0" w:rsidRDefault="004A6B77" w:rsidP="004A6B77">
            <w:pPr>
              <w:rPr>
                <w:rFonts w:ascii="Times New Roman" w:hAnsi="Times New Roman"/>
                <w:b/>
                <w:bCs/>
                <w:sz w:val="16"/>
                <w:szCs w:val="16"/>
              </w:rPr>
            </w:pPr>
            <w:r w:rsidRPr="004728A0">
              <w:rPr>
                <w:rFonts w:ascii="Times New Roman" w:hAnsi="Times New Roman"/>
                <w:sz w:val="16"/>
                <w:szCs w:val="16"/>
              </w:rPr>
              <w:t>152.3</w:t>
            </w:r>
          </w:p>
        </w:tc>
        <w:tc>
          <w:tcPr>
            <w:tcW w:w="4248" w:type="dxa"/>
          </w:tcPr>
          <w:p w14:paraId="621F9EA4" w14:textId="5FCB13B6" w:rsidR="004A6B77" w:rsidRPr="004728A0" w:rsidRDefault="0004620B" w:rsidP="004A6B77">
            <w:pPr>
              <w:rPr>
                <w:rFonts w:ascii="Times New Roman" w:hAnsi="Times New Roman"/>
                <w:bCs/>
                <w:sz w:val="16"/>
                <w:szCs w:val="16"/>
              </w:rPr>
            </w:pPr>
            <w:r>
              <w:rPr>
                <w:rFonts w:ascii="Times New Roman" w:hAnsi="Times New Roman"/>
                <w:bCs/>
                <w:sz w:val="16"/>
                <w:szCs w:val="16"/>
              </w:rPr>
              <w:t>Right Bank</w:t>
            </w:r>
          </w:p>
        </w:tc>
      </w:tr>
      <w:tr w:rsidR="004A6B77" w:rsidRPr="004728A0" w14:paraId="4A6CB265" w14:textId="77777777" w:rsidTr="006D41C3">
        <w:trPr>
          <w:jc w:val="center"/>
        </w:trPr>
        <w:tc>
          <w:tcPr>
            <w:tcW w:w="3192" w:type="dxa"/>
            <w:vAlign w:val="center"/>
          </w:tcPr>
          <w:p w14:paraId="4D0E6281" w14:textId="57E1B50B" w:rsidR="004A6B77" w:rsidRPr="004728A0" w:rsidRDefault="004A6B77" w:rsidP="004A6B77">
            <w:pPr>
              <w:rPr>
                <w:rFonts w:ascii="Times New Roman" w:hAnsi="Times New Roman"/>
                <w:b/>
                <w:bCs/>
                <w:sz w:val="16"/>
                <w:szCs w:val="16"/>
              </w:rPr>
            </w:pPr>
            <w:r w:rsidRPr="004728A0">
              <w:rPr>
                <w:rFonts w:ascii="Times New Roman" w:hAnsi="Times New Roman"/>
                <w:sz w:val="16"/>
                <w:szCs w:val="16"/>
              </w:rPr>
              <w:t>Unnamed Tributary 144.6</w:t>
            </w:r>
          </w:p>
        </w:tc>
        <w:tc>
          <w:tcPr>
            <w:tcW w:w="2136" w:type="dxa"/>
            <w:vAlign w:val="center"/>
          </w:tcPr>
          <w:p w14:paraId="3BE5D0CC" w14:textId="08EB5405" w:rsidR="004A6B77" w:rsidRPr="004728A0" w:rsidRDefault="004A6B77" w:rsidP="004A6B77">
            <w:pPr>
              <w:rPr>
                <w:rFonts w:ascii="Times New Roman" w:hAnsi="Times New Roman"/>
                <w:b/>
                <w:bCs/>
                <w:sz w:val="16"/>
                <w:szCs w:val="16"/>
              </w:rPr>
            </w:pPr>
            <w:r w:rsidRPr="004728A0">
              <w:rPr>
                <w:rFonts w:ascii="Times New Roman" w:hAnsi="Times New Roman"/>
                <w:sz w:val="16"/>
                <w:szCs w:val="16"/>
              </w:rPr>
              <w:t>144.6</w:t>
            </w:r>
          </w:p>
        </w:tc>
        <w:tc>
          <w:tcPr>
            <w:tcW w:w="4248" w:type="dxa"/>
          </w:tcPr>
          <w:p w14:paraId="7A87E518" w14:textId="6C2A1F8F" w:rsidR="004A6B77" w:rsidRPr="004728A0" w:rsidRDefault="0004620B" w:rsidP="004A6B77">
            <w:pPr>
              <w:rPr>
                <w:rFonts w:ascii="Times New Roman" w:hAnsi="Times New Roman"/>
                <w:bCs/>
                <w:sz w:val="16"/>
                <w:szCs w:val="16"/>
              </w:rPr>
            </w:pPr>
            <w:r>
              <w:rPr>
                <w:rFonts w:ascii="Times New Roman" w:hAnsi="Times New Roman"/>
                <w:bCs/>
                <w:sz w:val="16"/>
                <w:szCs w:val="16"/>
              </w:rPr>
              <w:t>Left Bank</w:t>
            </w:r>
          </w:p>
        </w:tc>
      </w:tr>
      <w:tr w:rsidR="004A6B77" w:rsidRPr="004728A0" w14:paraId="5DE742B5" w14:textId="77777777" w:rsidTr="006D41C3">
        <w:trPr>
          <w:jc w:val="center"/>
        </w:trPr>
        <w:tc>
          <w:tcPr>
            <w:tcW w:w="3192" w:type="dxa"/>
            <w:vAlign w:val="center"/>
          </w:tcPr>
          <w:p w14:paraId="47049D17" w14:textId="69277CC4" w:rsidR="004A6B77" w:rsidRPr="004728A0" w:rsidRDefault="004A6B77" w:rsidP="004A6B77">
            <w:pPr>
              <w:rPr>
                <w:rFonts w:ascii="Times New Roman" w:hAnsi="Times New Roman"/>
                <w:b/>
                <w:bCs/>
                <w:sz w:val="16"/>
                <w:szCs w:val="16"/>
              </w:rPr>
            </w:pPr>
            <w:r w:rsidRPr="004728A0">
              <w:rPr>
                <w:rFonts w:ascii="Times New Roman" w:hAnsi="Times New Roman"/>
                <w:sz w:val="16"/>
                <w:szCs w:val="16"/>
              </w:rPr>
              <w:t>Indian River</w:t>
            </w:r>
          </w:p>
        </w:tc>
        <w:tc>
          <w:tcPr>
            <w:tcW w:w="2136" w:type="dxa"/>
            <w:vAlign w:val="center"/>
          </w:tcPr>
          <w:p w14:paraId="170B5160" w14:textId="597C56E8" w:rsidR="004A6B77" w:rsidRPr="004728A0" w:rsidRDefault="004A6B77" w:rsidP="004A6B77">
            <w:pPr>
              <w:rPr>
                <w:rFonts w:ascii="Times New Roman" w:hAnsi="Times New Roman"/>
                <w:b/>
                <w:bCs/>
                <w:sz w:val="16"/>
                <w:szCs w:val="16"/>
              </w:rPr>
            </w:pPr>
            <w:r w:rsidRPr="004728A0">
              <w:rPr>
                <w:rFonts w:ascii="Times New Roman" w:hAnsi="Times New Roman"/>
                <w:sz w:val="16"/>
                <w:szCs w:val="16"/>
              </w:rPr>
              <w:t>142.1</w:t>
            </w:r>
          </w:p>
        </w:tc>
        <w:tc>
          <w:tcPr>
            <w:tcW w:w="4248" w:type="dxa"/>
          </w:tcPr>
          <w:p w14:paraId="283D976F" w14:textId="080BE01D" w:rsidR="004A6B77" w:rsidRPr="004728A0" w:rsidRDefault="0004620B" w:rsidP="004A6B77">
            <w:pPr>
              <w:rPr>
                <w:rFonts w:ascii="Times New Roman" w:hAnsi="Times New Roman"/>
                <w:bCs/>
                <w:sz w:val="16"/>
                <w:szCs w:val="16"/>
              </w:rPr>
            </w:pPr>
            <w:r>
              <w:rPr>
                <w:rFonts w:ascii="Times New Roman" w:hAnsi="Times New Roman"/>
                <w:bCs/>
                <w:sz w:val="16"/>
                <w:szCs w:val="16"/>
              </w:rPr>
              <w:t>Right Bank</w:t>
            </w:r>
          </w:p>
        </w:tc>
      </w:tr>
      <w:tr w:rsidR="004A6B77" w:rsidRPr="004728A0" w14:paraId="36FEB240" w14:textId="77777777" w:rsidTr="006D41C3">
        <w:trPr>
          <w:jc w:val="center"/>
        </w:trPr>
        <w:tc>
          <w:tcPr>
            <w:tcW w:w="3192" w:type="dxa"/>
            <w:vAlign w:val="center"/>
          </w:tcPr>
          <w:p w14:paraId="0BF6FB3D" w14:textId="7006177D" w:rsidR="004A6B77" w:rsidRPr="004728A0" w:rsidRDefault="004A6B77" w:rsidP="004A6B77">
            <w:pPr>
              <w:rPr>
                <w:rFonts w:ascii="Times New Roman" w:hAnsi="Times New Roman"/>
                <w:b/>
                <w:bCs/>
                <w:sz w:val="16"/>
                <w:szCs w:val="16"/>
              </w:rPr>
            </w:pPr>
            <w:r w:rsidRPr="004728A0">
              <w:rPr>
                <w:rFonts w:ascii="Times New Roman" w:hAnsi="Times New Roman"/>
                <w:sz w:val="16"/>
                <w:szCs w:val="16"/>
              </w:rPr>
              <w:t>Gold Creek</w:t>
            </w:r>
          </w:p>
        </w:tc>
        <w:tc>
          <w:tcPr>
            <w:tcW w:w="2136" w:type="dxa"/>
            <w:vAlign w:val="center"/>
          </w:tcPr>
          <w:p w14:paraId="1D1112B4" w14:textId="4611B5DF" w:rsidR="004A6B77" w:rsidRPr="004728A0" w:rsidRDefault="004A6B77" w:rsidP="004A6B77">
            <w:pPr>
              <w:rPr>
                <w:rFonts w:ascii="Times New Roman" w:hAnsi="Times New Roman"/>
                <w:b/>
                <w:bCs/>
                <w:sz w:val="16"/>
                <w:szCs w:val="16"/>
              </w:rPr>
            </w:pPr>
            <w:r w:rsidRPr="004728A0">
              <w:rPr>
                <w:rFonts w:ascii="Times New Roman" w:hAnsi="Times New Roman"/>
                <w:sz w:val="16"/>
                <w:szCs w:val="16"/>
              </w:rPr>
              <w:t>140.1</w:t>
            </w:r>
          </w:p>
        </w:tc>
        <w:tc>
          <w:tcPr>
            <w:tcW w:w="4248" w:type="dxa"/>
          </w:tcPr>
          <w:p w14:paraId="33073811" w14:textId="131B0CAF" w:rsidR="004A6B77" w:rsidRPr="004728A0" w:rsidRDefault="0004620B" w:rsidP="004A6B77">
            <w:pPr>
              <w:rPr>
                <w:rFonts w:ascii="Times New Roman" w:hAnsi="Times New Roman"/>
                <w:bCs/>
                <w:sz w:val="16"/>
                <w:szCs w:val="16"/>
              </w:rPr>
            </w:pPr>
            <w:r>
              <w:rPr>
                <w:rFonts w:ascii="Times New Roman" w:hAnsi="Times New Roman"/>
                <w:bCs/>
                <w:sz w:val="16"/>
                <w:szCs w:val="16"/>
              </w:rPr>
              <w:t>Left Bank</w:t>
            </w:r>
          </w:p>
        </w:tc>
      </w:tr>
      <w:tr w:rsidR="004A6B77" w:rsidRPr="004728A0" w14:paraId="169CF709" w14:textId="77777777" w:rsidTr="006D41C3">
        <w:trPr>
          <w:jc w:val="center"/>
        </w:trPr>
        <w:tc>
          <w:tcPr>
            <w:tcW w:w="3192" w:type="dxa"/>
            <w:vAlign w:val="center"/>
          </w:tcPr>
          <w:p w14:paraId="6409256D" w14:textId="5BDDD793" w:rsidR="004A6B77" w:rsidRPr="004728A0" w:rsidRDefault="004A6B77" w:rsidP="004A6B77">
            <w:pPr>
              <w:rPr>
                <w:rFonts w:ascii="Times New Roman" w:hAnsi="Times New Roman"/>
                <w:b/>
                <w:bCs/>
                <w:sz w:val="16"/>
                <w:szCs w:val="16"/>
              </w:rPr>
            </w:pPr>
            <w:r w:rsidRPr="004728A0">
              <w:rPr>
                <w:rFonts w:ascii="Times New Roman" w:hAnsi="Times New Roman"/>
                <w:sz w:val="16"/>
                <w:szCs w:val="16"/>
              </w:rPr>
              <w:t>Skull Creek</w:t>
            </w:r>
          </w:p>
        </w:tc>
        <w:tc>
          <w:tcPr>
            <w:tcW w:w="2136" w:type="dxa"/>
            <w:vAlign w:val="center"/>
          </w:tcPr>
          <w:p w14:paraId="4DEDC12E" w14:textId="7B6864AF" w:rsidR="004A6B77" w:rsidRPr="004728A0" w:rsidRDefault="004A6B77" w:rsidP="004A6B77">
            <w:pPr>
              <w:rPr>
                <w:rFonts w:ascii="Times New Roman" w:hAnsi="Times New Roman"/>
                <w:b/>
                <w:bCs/>
                <w:sz w:val="16"/>
                <w:szCs w:val="16"/>
              </w:rPr>
            </w:pPr>
            <w:r w:rsidRPr="004728A0">
              <w:rPr>
                <w:rFonts w:ascii="Times New Roman" w:hAnsi="Times New Roman"/>
                <w:sz w:val="16"/>
                <w:szCs w:val="16"/>
              </w:rPr>
              <w:t>128.1</w:t>
            </w:r>
          </w:p>
        </w:tc>
        <w:tc>
          <w:tcPr>
            <w:tcW w:w="4248" w:type="dxa"/>
          </w:tcPr>
          <w:p w14:paraId="3518E1D8" w14:textId="173A2B4A" w:rsidR="004A6B77" w:rsidRPr="004728A0" w:rsidRDefault="0004620B" w:rsidP="004A6B77">
            <w:pPr>
              <w:rPr>
                <w:rFonts w:ascii="Times New Roman" w:hAnsi="Times New Roman"/>
                <w:bCs/>
                <w:sz w:val="16"/>
                <w:szCs w:val="16"/>
              </w:rPr>
            </w:pPr>
            <w:r>
              <w:rPr>
                <w:rFonts w:ascii="Times New Roman" w:hAnsi="Times New Roman"/>
                <w:bCs/>
                <w:sz w:val="16"/>
                <w:szCs w:val="16"/>
              </w:rPr>
              <w:t>Left Bank</w:t>
            </w:r>
          </w:p>
        </w:tc>
      </w:tr>
      <w:tr w:rsidR="004A6B77" w:rsidRPr="004728A0" w14:paraId="0EFEB6C2" w14:textId="77777777" w:rsidTr="006D41C3">
        <w:trPr>
          <w:jc w:val="center"/>
        </w:trPr>
        <w:tc>
          <w:tcPr>
            <w:tcW w:w="3192" w:type="dxa"/>
            <w:vAlign w:val="center"/>
          </w:tcPr>
          <w:p w14:paraId="1EBDC666" w14:textId="6EEB7546" w:rsidR="004A6B77" w:rsidRPr="004728A0" w:rsidRDefault="004A6B77" w:rsidP="004A6B77">
            <w:pPr>
              <w:rPr>
                <w:rFonts w:ascii="Times New Roman" w:hAnsi="Times New Roman"/>
                <w:b/>
                <w:bCs/>
                <w:sz w:val="16"/>
                <w:szCs w:val="16"/>
              </w:rPr>
            </w:pPr>
            <w:r w:rsidRPr="004728A0">
              <w:rPr>
                <w:rFonts w:ascii="Times New Roman" w:hAnsi="Times New Roman"/>
                <w:sz w:val="16"/>
                <w:szCs w:val="16"/>
              </w:rPr>
              <w:t>Unnamed Tributary 115.4</w:t>
            </w:r>
          </w:p>
        </w:tc>
        <w:tc>
          <w:tcPr>
            <w:tcW w:w="2136" w:type="dxa"/>
            <w:vAlign w:val="center"/>
          </w:tcPr>
          <w:p w14:paraId="7170FE62" w14:textId="59FEE741" w:rsidR="004A6B77" w:rsidRPr="004728A0" w:rsidRDefault="004A6B77" w:rsidP="004A6B77">
            <w:pPr>
              <w:rPr>
                <w:rFonts w:ascii="Times New Roman" w:hAnsi="Times New Roman"/>
                <w:b/>
                <w:bCs/>
                <w:sz w:val="16"/>
                <w:szCs w:val="16"/>
              </w:rPr>
            </w:pPr>
            <w:r w:rsidRPr="004728A0">
              <w:rPr>
                <w:rFonts w:ascii="Times New Roman" w:hAnsi="Times New Roman"/>
                <w:sz w:val="16"/>
                <w:szCs w:val="16"/>
              </w:rPr>
              <w:t>115.4</w:t>
            </w:r>
          </w:p>
        </w:tc>
        <w:tc>
          <w:tcPr>
            <w:tcW w:w="4248" w:type="dxa"/>
          </w:tcPr>
          <w:p w14:paraId="16DBF2CF" w14:textId="0DFC055A" w:rsidR="004A6B77" w:rsidRPr="004728A0" w:rsidRDefault="0004620B" w:rsidP="004A6B77">
            <w:pPr>
              <w:rPr>
                <w:rFonts w:ascii="Times New Roman" w:hAnsi="Times New Roman"/>
                <w:bCs/>
                <w:sz w:val="16"/>
                <w:szCs w:val="16"/>
              </w:rPr>
            </w:pPr>
            <w:r>
              <w:rPr>
                <w:rFonts w:ascii="Times New Roman" w:hAnsi="Times New Roman"/>
                <w:bCs/>
                <w:sz w:val="16"/>
                <w:szCs w:val="16"/>
              </w:rPr>
              <w:t>Right Bank</w:t>
            </w:r>
          </w:p>
        </w:tc>
      </w:tr>
      <w:tr w:rsidR="004A6B77" w:rsidRPr="004728A0" w14:paraId="262C2FD4" w14:textId="77777777" w:rsidTr="006D41C3">
        <w:trPr>
          <w:jc w:val="center"/>
        </w:trPr>
        <w:tc>
          <w:tcPr>
            <w:tcW w:w="3192" w:type="dxa"/>
            <w:vAlign w:val="center"/>
          </w:tcPr>
          <w:p w14:paraId="5CB5F5DC" w14:textId="114C7273" w:rsidR="004A6B77" w:rsidRPr="004728A0" w:rsidRDefault="004A6B77" w:rsidP="004A6B77">
            <w:pPr>
              <w:rPr>
                <w:rFonts w:ascii="Times New Roman" w:hAnsi="Times New Roman"/>
                <w:b/>
                <w:bCs/>
                <w:sz w:val="16"/>
                <w:szCs w:val="16"/>
              </w:rPr>
            </w:pPr>
            <w:r w:rsidRPr="004728A0">
              <w:rPr>
                <w:rFonts w:ascii="Times New Roman" w:hAnsi="Times New Roman"/>
                <w:sz w:val="16"/>
                <w:szCs w:val="16"/>
              </w:rPr>
              <w:t>Gash Creek</w:t>
            </w:r>
          </w:p>
        </w:tc>
        <w:tc>
          <w:tcPr>
            <w:tcW w:w="2136" w:type="dxa"/>
            <w:vAlign w:val="center"/>
          </w:tcPr>
          <w:p w14:paraId="4BA5DA67" w14:textId="157E4F14" w:rsidR="004A6B77" w:rsidRPr="004728A0" w:rsidRDefault="004A6B77" w:rsidP="004A6B77">
            <w:pPr>
              <w:rPr>
                <w:rFonts w:ascii="Times New Roman" w:hAnsi="Times New Roman"/>
                <w:b/>
                <w:bCs/>
                <w:sz w:val="16"/>
                <w:szCs w:val="16"/>
              </w:rPr>
            </w:pPr>
            <w:r w:rsidRPr="004728A0">
              <w:rPr>
                <w:rFonts w:ascii="Times New Roman" w:hAnsi="Times New Roman"/>
                <w:sz w:val="16"/>
                <w:szCs w:val="16"/>
              </w:rPr>
              <w:t>115</w:t>
            </w:r>
            <w:r w:rsidR="00E23CF2">
              <w:rPr>
                <w:rFonts w:ascii="Times New Roman" w:hAnsi="Times New Roman"/>
                <w:sz w:val="16"/>
                <w:szCs w:val="16"/>
              </w:rPr>
              <w:t>.0</w:t>
            </w:r>
          </w:p>
        </w:tc>
        <w:tc>
          <w:tcPr>
            <w:tcW w:w="4248" w:type="dxa"/>
          </w:tcPr>
          <w:p w14:paraId="34B88752" w14:textId="265863EF" w:rsidR="004A6B77" w:rsidRPr="004728A0" w:rsidRDefault="0004620B" w:rsidP="004A6B77">
            <w:pPr>
              <w:rPr>
                <w:rFonts w:ascii="Times New Roman" w:hAnsi="Times New Roman"/>
                <w:bCs/>
                <w:sz w:val="16"/>
                <w:szCs w:val="16"/>
              </w:rPr>
            </w:pPr>
            <w:r>
              <w:rPr>
                <w:rFonts w:ascii="Times New Roman" w:hAnsi="Times New Roman"/>
                <w:bCs/>
                <w:sz w:val="16"/>
                <w:szCs w:val="16"/>
              </w:rPr>
              <w:t>Left Bank</w:t>
            </w:r>
          </w:p>
        </w:tc>
      </w:tr>
      <w:tr w:rsidR="004A6B77" w:rsidRPr="004728A0" w14:paraId="37D69D0B" w14:textId="77777777" w:rsidTr="006D41C3">
        <w:trPr>
          <w:jc w:val="center"/>
        </w:trPr>
        <w:tc>
          <w:tcPr>
            <w:tcW w:w="3192" w:type="dxa"/>
            <w:vAlign w:val="center"/>
          </w:tcPr>
          <w:p w14:paraId="0833A618" w14:textId="2FE16F65" w:rsidR="004A6B77" w:rsidRPr="004728A0" w:rsidRDefault="004A6B77" w:rsidP="004A6B77">
            <w:pPr>
              <w:rPr>
                <w:rFonts w:ascii="Times New Roman" w:hAnsi="Times New Roman"/>
                <w:b/>
                <w:bCs/>
                <w:sz w:val="16"/>
                <w:szCs w:val="16"/>
              </w:rPr>
            </w:pPr>
            <w:r w:rsidRPr="004728A0">
              <w:rPr>
                <w:rFonts w:ascii="Times New Roman" w:hAnsi="Times New Roman"/>
                <w:sz w:val="16"/>
                <w:szCs w:val="16"/>
              </w:rPr>
              <w:t>Slash Creek</w:t>
            </w:r>
          </w:p>
        </w:tc>
        <w:tc>
          <w:tcPr>
            <w:tcW w:w="2136" w:type="dxa"/>
            <w:vAlign w:val="center"/>
          </w:tcPr>
          <w:p w14:paraId="4077A489" w14:textId="767B3408" w:rsidR="004A6B77" w:rsidRPr="004728A0" w:rsidRDefault="004A6B77" w:rsidP="004A6B77">
            <w:pPr>
              <w:rPr>
                <w:rFonts w:ascii="Times New Roman" w:hAnsi="Times New Roman"/>
                <w:b/>
                <w:bCs/>
                <w:sz w:val="16"/>
                <w:szCs w:val="16"/>
              </w:rPr>
            </w:pPr>
            <w:r w:rsidRPr="004728A0">
              <w:rPr>
                <w:rFonts w:ascii="Times New Roman" w:hAnsi="Times New Roman"/>
                <w:sz w:val="16"/>
                <w:szCs w:val="16"/>
              </w:rPr>
              <w:t>114.9</w:t>
            </w:r>
          </w:p>
        </w:tc>
        <w:tc>
          <w:tcPr>
            <w:tcW w:w="4248" w:type="dxa"/>
          </w:tcPr>
          <w:p w14:paraId="48EFEFFD" w14:textId="2D87C594" w:rsidR="004A6B77" w:rsidRPr="004728A0" w:rsidRDefault="0004620B" w:rsidP="004A6B77">
            <w:pPr>
              <w:rPr>
                <w:rFonts w:ascii="Times New Roman" w:hAnsi="Times New Roman"/>
                <w:bCs/>
                <w:sz w:val="16"/>
                <w:szCs w:val="16"/>
              </w:rPr>
            </w:pPr>
            <w:r>
              <w:rPr>
                <w:rFonts w:ascii="Times New Roman" w:hAnsi="Times New Roman"/>
                <w:bCs/>
                <w:sz w:val="16"/>
                <w:szCs w:val="16"/>
              </w:rPr>
              <w:t>Left Bank</w:t>
            </w:r>
          </w:p>
        </w:tc>
      </w:tr>
      <w:tr w:rsidR="004A6B77" w:rsidRPr="004728A0" w14:paraId="3589BFA8" w14:textId="77777777" w:rsidTr="006D41C3">
        <w:trPr>
          <w:jc w:val="center"/>
        </w:trPr>
        <w:tc>
          <w:tcPr>
            <w:tcW w:w="3192" w:type="dxa"/>
            <w:vAlign w:val="center"/>
          </w:tcPr>
          <w:p w14:paraId="58F0BEC1" w14:textId="2F88FA93" w:rsidR="004A6B77" w:rsidRPr="004728A0" w:rsidRDefault="004A6B77" w:rsidP="004A6B77">
            <w:pPr>
              <w:rPr>
                <w:rFonts w:ascii="Times New Roman" w:hAnsi="Times New Roman"/>
                <w:sz w:val="16"/>
                <w:szCs w:val="16"/>
              </w:rPr>
            </w:pPr>
            <w:r w:rsidRPr="004728A0">
              <w:rPr>
                <w:rFonts w:ascii="Times New Roman" w:hAnsi="Times New Roman"/>
                <w:sz w:val="16"/>
                <w:szCs w:val="16"/>
              </w:rPr>
              <w:t>Unnamed Tributary 113.7</w:t>
            </w:r>
          </w:p>
        </w:tc>
        <w:tc>
          <w:tcPr>
            <w:tcW w:w="2136" w:type="dxa"/>
            <w:vAlign w:val="center"/>
          </w:tcPr>
          <w:p w14:paraId="26D2CFED" w14:textId="73C42A4F" w:rsidR="004A6B77" w:rsidRPr="004728A0" w:rsidRDefault="004A6B77" w:rsidP="004A6B77">
            <w:pPr>
              <w:rPr>
                <w:rFonts w:ascii="Times New Roman" w:hAnsi="Times New Roman"/>
                <w:sz w:val="16"/>
                <w:szCs w:val="16"/>
              </w:rPr>
            </w:pPr>
            <w:r w:rsidRPr="004728A0">
              <w:rPr>
                <w:rFonts w:ascii="Times New Roman" w:hAnsi="Times New Roman"/>
                <w:sz w:val="16"/>
                <w:szCs w:val="16"/>
              </w:rPr>
              <w:t>113.7</w:t>
            </w:r>
          </w:p>
        </w:tc>
        <w:tc>
          <w:tcPr>
            <w:tcW w:w="4248" w:type="dxa"/>
          </w:tcPr>
          <w:p w14:paraId="007F7A76" w14:textId="5B20065D" w:rsidR="004A6B77" w:rsidRPr="004728A0" w:rsidRDefault="0004620B" w:rsidP="004A6B77">
            <w:pPr>
              <w:rPr>
                <w:rFonts w:ascii="Times New Roman" w:hAnsi="Times New Roman"/>
                <w:bCs/>
                <w:sz w:val="16"/>
                <w:szCs w:val="16"/>
              </w:rPr>
            </w:pPr>
            <w:r>
              <w:rPr>
                <w:rFonts w:ascii="Times New Roman" w:hAnsi="Times New Roman"/>
                <w:bCs/>
                <w:sz w:val="16"/>
                <w:szCs w:val="16"/>
              </w:rPr>
              <w:t>Left Bank</w:t>
            </w:r>
          </w:p>
        </w:tc>
      </w:tr>
      <w:tr w:rsidR="004A6B77" w:rsidRPr="004728A0" w14:paraId="74F30211" w14:textId="77777777" w:rsidTr="006D41C3">
        <w:trPr>
          <w:jc w:val="center"/>
        </w:trPr>
        <w:tc>
          <w:tcPr>
            <w:tcW w:w="3192" w:type="dxa"/>
            <w:vAlign w:val="center"/>
          </w:tcPr>
          <w:p w14:paraId="6BDF27BC" w14:textId="49854158" w:rsidR="004A6B77" w:rsidRPr="004728A0" w:rsidRDefault="004A6B77" w:rsidP="004A6B77">
            <w:pPr>
              <w:rPr>
                <w:rFonts w:ascii="Times New Roman" w:hAnsi="Times New Roman"/>
                <w:sz w:val="16"/>
                <w:szCs w:val="16"/>
              </w:rPr>
            </w:pPr>
            <w:r w:rsidRPr="004728A0">
              <w:rPr>
                <w:rFonts w:ascii="Times New Roman" w:hAnsi="Times New Roman"/>
                <w:sz w:val="16"/>
                <w:szCs w:val="16"/>
              </w:rPr>
              <w:t>Whiskers Creek</w:t>
            </w:r>
          </w:p>
        </w:tc>
        <w:tc>
          <w:tcPr>
            <w:tcW w:w="2136" w:type="dxa"/>
            <w:vAlign w:val="center"/>
          </w:tcPr>
          <w:p w14:paraId="6B04564C" w14:textId="2EB5C20C" w:rsidR="004A6B77" w:rsidRPr="004728A0" w:rsidRDefault="004A6B77" w:rsidP="004A6B77">
            <w:pPr>
              <w:rPr>
                <w:rFonts w:ascii="Times New Roman" w:hAnsi="Times New Roman"/>
                <w:sz w:val="16"/>
                <w:szCs w:val="16"/>
              </w:rPr>
            </w:pPr>
            <w:r w:rsidRPr="004728A0">
              <w:rPr>
                <w:rFonts w:ascii="Times New Roman" w:hAnsi="Times New Roman"/>
                <w:sz w:val="16"/>
                <w:szCs w:val="16"/>
              </w:rPr>
              <w:t>105.1</w:t>
            </w:r>
          </w:p>
        </w:tc>
        <w:tc>
          <w:tcPr>
            <w:tcW w:w="4248" w:type="dxa"/>
          </w:tcPr>
          <w:p w14:paraId="206F9D51" w14:textId="6EE37E83" w:rsidR="004A6B77" w:rsidRPr="004728A0" w:rsidRDefault="0004620B" w:rsidP="004A6B77">
            <w:pPr>
              <w:rPr>
                <w:rFonts w:ascii="Times New Roman" w:hAnsi="Times New Roman"/>
                <w:bCs/>
                <w:sz w:val="16"/>
                <w:szCs w:val="16"/>
              </w:rPr>
            </w:pPr>
            <w:r>
              <w:rPr>
                <w:rFonts w:ascii="Times New Roman" w:hAnsi="Times New Roman"/>
                <w:bCs/>
                <w:sz w:val="16"/>
                <w:szCs w:val="16"/>
              </w:rPr>
              <w:t>Right Bank</w:t>
            </w:r>
          </w:p>
        </w:tc>
      </w:tr>
      <w:tr w:rsidR="004A6B77" w:rsidRPr="004728A0" w14:paraId="7653543C" w14:textId="77777777" w:rsidTr="006D41C3">
        <w:trPr>
          <w:jc w:val="center"/>
        </w:trPr>
        <w:tc>
          <w:tcPr>
            <w:tcW w:w="3192" w:type="dxa"/>
            <w:vAlign w:val="center"/>
          </w:tcPr>
          <w:p w14:paraId="43E16044" w14:textId="63CE5D0C" w:rsidR="004A6B77" w:rsidRPr="004728A0" w:rsidRDefault="004A6B77" w:rsidP="004A6B77">
            <w:pPr>
              <w:rPr>
                <w:rFonts w:ascii="Times New Roman" w:hAnsi="Times New Roman"/>
                <w:sz w:val="16"/>
                <w:szCs w:val="16"/>
              </w:rPr>
            </w:pPr>
            <w:r w:rsidRPr="004728A0">
              <w:rPr>
                <w:rFonts w:ascii="Times New Roman" w:hAnsi="Times New Roman"/>
                <w:sz w:val="16"/>
                <w:szCs w:val="16"/>
              </w:rPr>
              <w:t>Trapper Creek</w:t>
            </w:r>
          </w:p>
        </w:tc>
        <w:tc>
          <w:tcPr>
            <w:tcW w:w="2136" w:type="dxa"/>
            <w:vAlign w:val="center"/>
          </w:tcPr>
          <w:p w14:paraId="3836D7E3" w14:textId="3775B0A4" w:rsidR="004A6B77" w:rsidRPr="004728A0" w:rsidRDefault="004A6B77" w:rsidP="004A6B77">
            <w:pPr>
              <w:rPr>
                <w:rFonts w:ascii="Times New Roman" w:hAnsi="Times New Roman"/>
                <w:sz w:val="16"/>
                <w:szCs w:val="16"/>
              </w:rPr>
            </w:pPr>
            <w:r w:rsidRPr="004728A0">
              <w:rPr>
                <w:rFonts w:ascii="Times New Roman" w:hAnsi="Times New Roman"/>
                <w:sz w:val="16"/>
                <w:szCs w:val="16"/>
              </w:rPr>
              <w:t>95.4</w:t>
            </w:r>
          </w:p>
        </w:tc>
        <w:tc>
          <w:tcPr>
            <w:tcW w:w="4248" w:type="dxa"/>
          </w:tcPr>
          <w:p w14:paraId="2B04E85F" w14:textId="7585F591" w:rsidR="004A6B77" w:rsidRPr="004728A0" w:rsidRDefault="0004620B" w:rsidP="004A6B77">
            <w:pPr>
              <w:rPr>
                <w:rFonts w:ascii="Times New Roman" w:hAnsi="Times New Roman"/>
                <w:bCs/>
                <w:sz w:val="16"/>
                <w:szCs w:val="16"/>
              </w:rPr>
            </w:pPr>
            <w:r>
              <w:rPr>
                <w:rFonts w:ascii="Times New Roman" w:hAnsi="Times New Roman"/>
                <w:bCs/>
                <w:sz w:val="16"/>
                <w:szCs w:val="16"/>
              </w:rPr>
              <w:t>Right Bank</w:t>
            </w:r>
          </w:p>
        </w:tc>
      </w:tr>
      <w:tr w:rsidR="004A6B77" w:rsidRPr="004728A0" w14:paraId="75AEF678" w14:textId="77777777" w:rsidTr="006D41C3">
        <w:trPr>
          <w:jc w:val="center"/>
        </w:trPr>
        <w:tc>
          <w:tcPr>
            <w:tcW w:w="3192" w:type="dxa"/>
            <w:vAlign w:val="center"/>
          </w:tcPr>
          <w:p w14:paraId="6C14DCCC" w14:textId="39064537" w:rsidR="004A6B77" w:rsidRPr="004728A0" w:rsidRDefault="004A6B77" w:rsidP="004A6B77">
            <w:pPr>
              <w:rPr>
                <w:rFonts w:ascii="Times New Roman" w:hAnsi="Times New Roman"/>
                <w:sz w:val="16"/>
                <w:szCs w:val="16"/>
              </w:rPr>
            </w:pPr>
            <w:r w:rsidRPr="004728A0">
              <w:rPr>
                <w:rFonts w:ascii="Times New Roman" w:hAnsi="Times New Roman"/>
                <w:sz w:val="16"/>
                <w:szCs w:val="16"/>
              </w:rPr>
              <w:t>Susitna River at Trapper Creek</w:t>
            </w:r>
          </w:p>
        </w:tc>
        <w:tc>
          <w:tcPr>
            <w:tcW w:w="2136" w:type="dxa"/>
            <w:vAlign w:val="center"/>
          </w:tcPr>
          <w:p w14:paraId="776772C5" w14:textId="409A2D51" w:rsidR="004A6B77" w:rsidRPr="004728A0" w:rsidRDefault="004A6B77" w:rsidP="004A6B77">
            <w:pPr>
              <w:rPr>
                <w:rFonts w:ascii="Times New Roman" w:hAnsi="Times New Roman"/>
                <w:sz w:val="16"/>
                <w:szCs w:val="16"/>
              </w:rPr>
            </w:pPr>
            <w:r w:rsidRPr="004728A0">
              <w:rPr>
                <w:rFonts w:ascii="Times New Roman" w:hAnsi="Times New Roman"/>
                <w:sz w:val="16"/>
                <w:szCs w:val="16"/>
              </w:rPr>
              <w:t>95.4</w:t>
            </w:r>
          </w:p>
        </w:tc>
        <w:tc>
          <w:tcPr>
            <w:tcW w:w="4248" w:type="dxa"/>
          </w:tcPr>
          <w:p w14:paraId="56AAE8B9" w14:textId="75980B8F" w:rsidR="004A6B77" w:rsidRPr="004728A0" w:rsidRDefault="0004620B" w:rsidP="004A6B77">
            <w:pPr>
              <w:rPr>
                <w:rFonts w:ascii="Times New Roman" w:hAnsi="Times New Roman"/>
                <w:bCs/>
                <w:sz w:val="16"/>
                <w:szCs w:val="16"/>
              </w:rPr>
            </w:pPr>
            <w:r>
              <w:rPr>
                <w:rFonts w:ascii="Times New Roman" w:hAnsi="Times New Roman"/>
                <w:bCs/>
                <w:sz w:val="16"/>
                <w:szCs w:val="16"/>
              </w:rPr>
              <w:t>Right Bank</w:t>
            </w:r>
          </w:p>
        </w:tc>
      </w:tr>
      <w:tr w:rsidR="004A6B77" w:rsidRPr="004728A0" w14:paraId="797B6430" w14:textId="77777777" w:rsidTr="006D41C3">
        <w:trPr>
          <w:jc w:val="center"/>
        </w:trPr>
        <w:tc>
          <w:tcPr>
            <w:tcW w:w="3192" w:type="dxa"/>
            <w:vAlign w:val="center"/>
          </w:tcPr>
          <w:p w14:paraId="4287C4CF" w14:textId="592CE06D" w:rsidR="004A6B77" w:rsidRPr="004728A0" w:rsidRDefault="004A6B77" w:rsidP="004A6B77">
            <w:pPr>
              <w:rPr>
                <w:rFonts w:ascii="Times New Roman" w:hAnsi="Times New Roman"/>
                <w:sz w:val="16"/>
                <w:szCs w:val="16"/>
              </w:rPr>
            </w:pPr>
            <w:r w:rsidRPr="004728A0">
              <w:rPr>
                <w:rFonts w:ascii="Times New Roman" w:hAnsi="Times New Roman"/>
                <w:sz w:val="16"/>
                <w:szCs w:val="16"/>
              </w:rPr>
              <w:t>Birch Creek</w:t>
            </w:r>
          </w:p>
        </w:tc>
        <w:tc>
          <w:tcPr>
            <w:tcW w:w="2136" w:type="dxa"/>
            <w:vAlign w:val="center"/>
          </w:tcPr>
          <w:p w14:paraId="6D9616EF" w14:textId="46307532" w:rsidR="004A6B77" w:rsidRPr="004728A0" w:rsidRDefault="004A6B77" w:rsidP="004A6B77">
            <w:pPr>
              <w:rPr>
                <w:rFonts w:ascii="Times New Roman" w:hAnsi="Times New Roman"/>
                <w:sz w:val="16"/>
                <w:szCs w:val="16"/>
              </w:rPr>
            </w:pPr>
            <w:r w:rsidRPr="004728A0">
              <w:rPr>
                <w:rFonts w:ascii="Times New Roman" w:hAnsi="Times New Roman"/>
                <w:sz w:val="16"/>
                <w:szCs w:val="16"/>
              </w:rPr>
              <w:t>93.3</w:t>
            </w:r>
          </w:p>
        </w:tc>
        <w:tc>
          <w:tcPr>
            <w:tcW w:w="4248" w:type="dxa"/>
          </w:tcPr>
          <w:p w14:paraId="31FAB195" w14:textId="41F387EF" w:rsidR="004A6B77" w:rsidRPr="004728A0" w:rsidRDefault="0004620B" w:rsidP="004A6B77">
            <w:pPr>
              <w:rPr>
                <w:rFonts w:ascii="Times New Roman" w:hAnsi="Times New Roman"/>
                <w:bCs/>
                <w:sz w:val="16"/>
                <w:szCs w:val="16"/>
              </w:rPr>
            </w:pPr>
            <w:r>
              <w:rPr>
                <w:rFonts w:ascii="Times New Roman" w:hAnsi="Times New Roman"/>
                <w:bCs/>
                <w:sz w:val="16"/>
                <w:szCs w:val="16"/>
              </w:rPr>
              <w:t>Left Bank</w:t>
            </w:r>
          </w:p>
        </w:tc>
      </w:tr>
      <w:tr w:rsidR="004A6B77" w:rsidRPr="004728A0" w14:paraId="44018676" w14:textId="77777777" w:rsidTr="006D41C3">
        <w:trPr>
          <w:jc w:val="center"/>
        </w:trPr>
        <w:tc>
          <w:tcPr>
            <w:tcW w:w="3192" w:type="dxa"/>
            <w:vAlign w:val="center"/>
          </w:tcPr>
          <w:p w14:paraId="39C28E5B" w14:textId="4C0CE3F1" w:rsidR="004A6B77" w:rsidRPr="004728A0" w:rsidRDefault="004A6B77" w:rsidP="004A6B77">
            <w:pPr>
              <w:rPr>
                <w:rFonts w:ascii="Times New Roman" w:hAnsi="Times New Roman"/>
                <w:sz w:val="16"/>
                <w:szCs w:val="16"/>
              </w:rPr>
            </w:pPr>
            <w:r w:rsidRPr="004728A0">
              <w:rPr>
                <w:rFonts w:ascii="Times New Roman" w:hAnsi="Times New Roman"/>
                <w:sz w:val="16"/>
                <w:szCs w:val="16"/>
              </w:rPr>
              <w:t>Susitna River at Birch Creek Slough</w:t>
            </w:r>
          </w:p>
        </w:tc>
        <w:tc>
          <w:tcPr>
            <w:tcW w:w="2136" w:type="dxa"/>
            <w:vAlign w:val="center"/>
          </w:tcPr>
          <w:p w14:paraId="77DC191D" w14:textId="25917A28" w:rsidR="004A6B77" w:rsidRPr="004728A0" w:rsidRDefault="004A6B77" w:rsidP="004A6B77">
            <w:pPr>
              <w:rPr>
                <w:rFonts w:ascii="Times New Roman" w:hAnsi="Times New Roman"/>
                <w:sz w:val="16"/>
                <w:szCs w:val="16"/>
              </w:rPr>
            </w:pPr>
            <w:r w:rsidRPr="004728A0">
              <w:rPr>
                <w:rFonts w:ascii="Times New Roman" w:hAnsi="Times New Roman"/>
                <w:sz w:val="16"/>
                <w:szCs w:val="16"/>
              </w:rPr>
              <w:t>92.6</w:t>
            </w:r>
          </w:p>
        </w:tc>
        <w:tc>
          <w:tcPr>
            <w:tcW w:w="4248" w:type="dxa"/>
          </w:tcPr>
          <w:p w14:paraId="51BC687E" w14:textId="057BC948" w:rsidR="004A6B77" w:rsidRPr="004728A0" w:rsidRDefault="0004620B" w:rsidP="004A6B77">
            <w:pPr>
              <w:rPr>
                <w:rFonts w:ascii="Times New Roman" w:hAnsi="Times New Roman"/>
                <w:bCs/>
                <w:sz w:val="16"/>
                <w:szCs w:val="16"/>
              </w:rPr>
            </w:pPr>
            <w:r>
              <w:rPr>
                <w:rFonts w:ascii="Times New Roman" w:hAnsi="Times New Roman"/>
                <w:bCs/>
                <w:sz w:val="16"/>
                <w:szCs w:val="16"/>
              </w:rPr>
              <w:t>Left Bank</w:t>
            </w:r>
          </w:p>
        </w:tc>
      </w:tr>
      <w:tr w:rsidR="004A6B77" w:rsidRPr="004728A0" w14:paraId="2886D191" w14:textId="77777777" w:rsidTr="006D41C3">
        <w:trPr>
          <w:jc w:val="center"/>
        </w:trPr>
        <w:tc>
          <w:tcPr>
            <w:tcW w:w="3192" w:type="dxa"/>
            <w:vAlign w:val="center"/>
          </w:tcPr>
          <w:p w14:paraId="785FCDC5" w14:textId="0D6B90B8" w:rsidR="004A6B77" w:rsidRPr="004728A0" w:rsidRDefault="004A6B77" w:rsidP="004A6B77">
            <w:pPr>
              <w:rPr>
                <w:rFonts w:ascii="Times New Roman" w:hAnsi="Times New Roman"/>
                <w:sz w:val="16"/>
                <w:szCs w:val="16"/>
              </w:rPr>
            </w:pPr>
            <w:r w:rsidRPr="004728A0">
              <w:rPr>
                <w:rFonts w:ascii="Times New Roman" w:hAnsi="Times New Roman"/>
                <w:sz w:val="16"/>
                <w:szCs w:val="16"/>
              </w:rPr>
              <w:t>Sheep Creek</w:t>
            </w:r>
          </w:p>
        </w:tc>
        <w:tc>
          <w:tcPr>
            <w:tcW w:w="2136" w:type="dxa"/>
            <w:vAlign w:val="center"/>
          </w:tcPr>
          <w:p w14:paraId="0E65E3F3" w14:textId="254EFE3A" w:rsidR="004A6B77" w:rsidRPr="004728A0" w:rsidRDefault="004A6B77" w:rsidP="004A6B77">
            <w:pPr>
              <w:rPr>
                <w:rFonts w:ascii="Times New Roman" w:hAnsi="Times New Roman"/>
                <w:sz w:val="16"/>
                <w:szCs w:val="16"/>
              </w:rPr>
            </w:pPr>
            <w:r w:rsidRPr="004728A0">
              <w:rPr>
                <w:rFonts w:ascii="Times New Roman" w:hAnsi="Times New Roman"/>
                <w:sz w:val="16"/>
                <w:szCs w:val="16"/>
              </w:rPr>
              <w:t>71.7</w:t>
            </w:r>
          </w:p>
        </w:tc>
        <w:tc>
          <w:tcPr>
            <w:tcW w:w="4248" w:type="dxa"/>
          </w:tcPr>
          <w:p w14:paraId="75E68B9C" w14:textId="275FBD3C" w:rsidR="004A6B77" w:rsidRPr="004728A0" w:rsidRDefault="0004620B" w:rsidP="004A6B77">
            <w:pPr>
              <w:rPr>
                <w:rFonts w:ascii="Times New Roman" w:hAnsi="Times New Roman"/>
                <w:bCs/>
                <w:sz w:val="16"/>
                <w:szCs w:val="16"/>
              </w:rPr>
            </w:pPr>
            <w:r>
              <w:rPr>
                <w:rFonts w:ascii="Times New Roman" w:hAnsi="Times New Roman"/>
                <w:bCs/>
                <w:sz w:val="16"/>
                <w:szCs w:val="16"/>
              </w:rPr>
              <w:t>Left Bank</w:t>
            </w:r>
          </w:p>
        </w:tc>
      </w:tr>
      <w:tr w:rsidR="004A6B77" w:rsidRPr="004728A0" w14:paraId="43E95E6E" w14:textId="77777777" w:rsidTr="006D41C3">
        <w:trPr>
          <w:jc w:val="center"/>
        </w:trPr>
        <w:tc>
          <w:tcPr>
            <w:tcW w:w="3192" w:type="dxa"/>
            <w:vAlign w:val="center"/>
          </w:tcPr>
          <w:p w14:paraId="2EEE348F" w14:textId="07DB89FE" w:rsidR="004A6B77" w:rsidRPr="004728A0" w:rsidRDefault="004A6B77" w:rsidP="004A6B77">
            <w:pPr>
              <w:rPr>
                <w:rFonts w:ascii="Times New Roman" w:hAnsi="Times New Roman"/>
                <w:sz w:val="16"/>
                <w:szCs w:val="16"/>
              </w:rPr>
            </w:pPr>
            <w:r w:rsidRPr="004728A0">
              <w:rPr>
                <w:rFonts w:ascii="Times New Roman" w:hAnsi="Times New Roman"/>
                <w:sz w:val="16"/>
                <w:szCs w:val="16"/>
              </w:rPr>
              <w:t>Susitna River at Sheep Creek</w:t>
            </w:r>
          </w:p>
        </w:tc>
        <w:tc>
          <w:tcPr>
            <w:tcW w:w="2136" w:type="dxa"/>
            <w:vAlign w:val="center"/>
          </w:tcPr>
          <w:p w14:paraId="03632E91" w14:textId="3E9DBF45" w:rsidR="004A6B77" w:rsidRPr="004728A0" w:rsidRDefault="004A6B77" w:rsidP="004A6B77">
            <w:pPr>
              <w:rPr>
                <w:rFonts w:ascii="Times New Roman" w:hAnsi="Times New Roman"/>
                <w:sz w:val="16"/>
                <w:szCs w:val="16"/>
              </w:rPr>
            </w:pPr>
            <w:r w:rsidRPr="004728A0">
              <w:rPr>
                <w:rFonts w:ascii="Times New Roman" w:hAnsi="Times New Roman"/>
                <w:sz w:val="16"/>
                <w:szCs w:val="16"/>
              </w:rPr>
              <w:t>68.3</w:t>
            </w:r>
          </w:p>
        </w:tc>
        <w:tc>
          <w:tcPr>
            <w:tcW w:w="4248" w:type="dxa"/>
          </w:tcPr>
          <w:p w14:paraId="0EFE1146" w14:textId="713872BB" w:rsidR="004A6B77" w:rsidRPr="004728A0" w:rsidRDefault="0004620B" w:rsidP="004A6B77">
            <w:pPr>
              <w:rPr>
                <w:rFonts w:ascii="Times New Roman" w:hAnsi="Times New Roman"/>
                <w:bCs/>
                <w:sz w:val="16"/>
                <w:szCs w:val="16"/>
              </w:rPr>
            </w:pPr>
            <w:r>
              <w:rPr>
                <w:rFonts w:ascii="Times New Roman" w:hAnsi="Times New Roman"/>
                <w:bCs/>
                <w:sz w:val="16"/>
                <w:szCs w:val="16"/>
              </w:rPr>
              <w:t>Left Bank</w:t>
            </w:r>
          </w:p>
        </w:tc>
      </w:tr>
      <w:tr w:rsidR="004A6B77" w:rsidRPr="004728A0" w14:paraId="16BE53CA" w14:textId="77777777" w:rsidTr="006D41C3">
        <w:trPr>
          <w:jc w:val="center"/>
        </w:trPr>
        <w:tc>
          <w:tcPr>
            <w:tcW w:w="3192" w:type="dxa"/>
            <w:vAlign w:val="center"/>
          </w:tcPr>
          <w:p w14:paraId="7E941866" w14:textId="7A93A39A" w:rsidR="004A6B77" w:rsidRPr="004728A0" w:rsidRDefault="004A6B77" w:rsidP="004A6B77">
            <w:pPr>
              <w:rPr>
                <w:rFonts w:ascii="Times New Roman" w:hAnsi="Times New Roman"/>
                <w:sz w:val="16"/>
                <w:szCs w:val="16"/>
              </w:rPr>
            </w:pPr>
            <w:r w:rsidRPr="004728A0">
              <w:rPr>
                <w:rFonts w:ascii="Times New Roman" w:hAnsi="Times New Roman"/>
                <w:sz w:val="16"/>
                <w:szCs w:val="16"/>
              </w:rPr>
              <w:t>Caswell Creek</w:t>
            </w:r>
          </w:p>
        </w:tc>
        <w:tc>
          <w:tcPr>
            <w:tcW w:w="2136" w:type="dxa"/>
            <w:vAlign w:val="center"/>
          </w:tcPr>
          <w:p w14:paraId="1278EF34" w14:textId="0665E844" w:rsidR="004A6B77" w:rsidRPr="004728A0" w:rsidRDefault="004A6B77" w:rsidP="004A6B77">
            <w:pPr>
              <w:rPr>
                <w:rFonts w:ascii="Times New Roman" w:hAnsi="Times New Roman"/>
                <w:sz w:val="16"/>
                <w:szCs w:val="16"/>
              </w:rPr>
            </w:pPr>
            <w:r w:rsidRPr="004728A0">
              <w:rPr>
                <w:rFonts w:ascii="Times New Roman" w:hAnsi="Times New Roman"/>
                <w:sz w:val="16"/>
                <w:szCs w:val="16"/>
              </w:rPr>
              <w:t>67.3</w:t>
            </w:r>
          </w:p>
        </w:tc>
        <w:tc>
          <w:tcPr>
            <w:tcW w:w="4248" w:type="dxa"/>
          </w:tcPr>
          <w:p w14:paraId="447D51F7" w14:textId="58CF8629" w:rsidR="004A6B77" w:rsidRPr="004728A0" w:rsidRDefault="0004620B" w:rsidP="004A6B77">
            <w:pPr>
              <w:rPr>
                <w:rFonts w:ascii="Times New Roman" w:hAnsi="Times New Roman"/>
                <w:bCs/>
                <w:sz w:val="16"/>
                <w:szCs w:val="16"/>
              </w:rPr>
            </w:pPr>
            <w:r>
              <w:rPr>
                <w:rFonts w:ascii="Times New Roman" w:hAnsi="Times New Roman"/>
                <w:bCs/>
                <w:sz w:val="16"/>
                <w:szCs w:val="16"/>
              </w:rPr>
              <w:t>Left Bank</w:t>
            </w:r>
          </w:p>
        </w:tc>
      </w:tr>
      <w:tr w:rsidR="004A6B77" w:rsidRPr="004728A0" w14:paraId="3774CA05" w14:textId="77777777" w:rsidTr="006D41C3">
        <w:trPr>
          <w:jc w:val="center"/>
        </w:trPr>
        <w:tc>
          <w:tcPr>
            <w:tcW w:w="3192" w:type="dxa"/>
            <w:vAlign w:val="center"/>
          </w:tcPr>
          <w:p w14:paraId="17C7124A" w14:textId="79D61FAA" w:rsidR="004A6B77" w:rsidRPr="004728A0" w:rsidRDefault="004A6B77" w:rsidP="004A6B77">
            <w:pPr>
              <w:rPr>
                <w:rFonts w:ascii="Times New Roman" w:hAnsi="Times New Roman"/>
                <w:sz w:val="16"/>
                <w:szCs w:val="16"/>
              </w:rPr>
            </w:pPr>
            <w:r w:rsidRPr="004728A0">
              <w:rPr>
                <w:rFonts w:ascii="Times New Roman" w:hAnsi="Times New Roman"/>
                <w:sz w:val="16"/>
                <w:szCs w:val="16"/>
              </w:rPr>
              <w:t>Susitna River at Caswell Creek</w:t>
            </w:r>
          </w:p>
        </w:tc>
        <w:tc>
          <w:tcPr>
            <w:tcW w:w="2136" w:type="dxa"/>
            <w:vAlign w:val="center"/>
          </w:tcPr>
          <w:p w14:paraId="4B155EB3" w14:textId="31627F93" w:rsidR="004A6B77" w:rsidRPr="004728A0" w:rsidRDefault="004A6B77" w:rsidP="004A6B77">
            <w:pPr>
              <w:rPr>
                <w:rFonts w:ascii="Times New Roman" w:hAnsi="Times New Roman"/>
                <w:sz w:val="16"/>
                <w:szCs w:val="16"/>
              </w:rPr>
            </w:pPr>
            <w:r w:rsidRPr="004728A0">
              <w:rPr>
                <w:rFonts w:ascii="Times New Roman" w:hAnsi="Times New Roman"/>
                <w:sz w:val="16"/>
                <w:szCs w:val="16"/>
              </w:rPr>
              <w:t>67.3</w:t>
            </w:r>
          </w:p>
        </w:tc>
        <w:tc>
          <w:tcPr>
            <w:tcW w:w="4248" w:type="dxa"/>
          </w:tcPr>
          <w:p w14:paraId="0DDECD40" w14:textId="10EAC284" w:rsidR="004A6B77" w:rsidRPr="004728A0" w:rsidRDefault="0004620B" w:rsidP="004A6B77">
            <w:pPr>
              <w:rPr>
                <w:rFonts w:ascii="Times New Roman" w:hAnsi="Times New Roman"/>
                <w:bCs/>
                <w:sz w:val="16"/>
                <w:szCs w:val="16"/>
              </w:rPr>
            </w:pPr>
            <w:r>
              <w:rPr>
                <w:rFonts w:ascii="Times New Roman" w:hAnsi="Times New Roman"/>
                <w:bCs/>
                <w:sz w:val="16"/>
                <w:szCs w:val="16"/>
              </w:rPr>
              <w:t>Left Bank</w:t>
            </w:r>
          </w:p>
        </w:tc>
      </w:tr>
      <w:tr w:rsidR="004A6B77" w:rsidRPr="004728A0" w14:paraId="64AB7804" w14:textId="77777777" w:rsidTr="006D41C3">
        <w:trPr>
          <w:jc w:val="center"/>
        </w:trPr>
        <w:tc>
          <w:tcPr>
            <w:tcW w:w="3192" w:type="dxa"/>
            <w:vAlign w:val="center"/>
          </w:tcPr>
          <w:p w14:paraId="4E171F0B" w14:textId="22EA302B" w:rsidR="004A6B77" w:rsidRPr="004728A0" w:rsidRDefault="004A6B77" w:rsidP="004A6B77">
            <w:pPr>
              <w:rPr>
                <w:rFonts w:ascii="Times New Roman" w:hAnsi="Times New Roman"/>
                <w:sz w:val="16"/>
                <w:szCs w:val="16"/>
              </w:rPr>
            </w:pPr>
            <w:r w:rsidRPr="004728A0">
              <w:rPr>
                <w:rFonts w:ascii="Times New Roman" w:hAnsi="Times New Roman"/>
                <w:sz w:val="16"/>
                <w:szCs w:val="16"/>
              </w:rPr>
              <w:t>Deshka River</w:t>
            </w:r>
          </w:p>
        </w:tc>
        <w:tc>
          <w:tcPr>
            <w:tcW w:w="2136" w:type="dxa"/>
            <w:vAlign w:val="center"/>
          </w:tcPr>
          <w:p w14:paraId="680EDABC" w14:textId="62F013D1" w:rsidR="004A6B77" w:rsidRPr="004728A0" w:rsidRDefault="004A6B77" w:rsidP="004A6B77">
            <w:pPr>
              <w:rPr>
                <w:rFonts w:ascii="Times New Roman" w:hAnsi="Times New Roman"/>
                <w:sz w:val="16"/>
                <w:szCs w:val="16"/>
              </w:rPr>
            </w:pPr>
            <w:r w:rsidRPr="004728A0">
              <w:rPr>
                <w:rFonts w:ascii="Times New Roman" w:hAnsi="Times New Roman"/>
                <w:sz w:val="16"/>
                <w:szCs w:val="16"/>
              </w:rPr>
              <w:t>44.9</w:t>
            </w:r>
          </w:p>
        </w:tc>
        <w:tc>
          <w:tcPr>
            <w:tcW w:w="4248" w:type="dxa"/>
          </w:tcPr>
          <w:p w14:paraId="1CEA5429" w14:textId="67264E01" w:rsidR="004A6B77" w:rsidRPr="004728A0" w:rsidRDefault="0004620B" w:rsidP="004A6B77">
            <w:pPr>
              <w:rPr>
                <w:rFonts w:ascii="Times New Roman" w:hAnsi="Times New Roman"/>
                <w:bCs/>
                <w:sz w:val="16"/>
                <w:szCs w:val="16"/>
              </w:rPr>
            </w:pPr>
            <w:r>
              <w:rPr>
                <w:rFonts w:ascii="Times New Roman" w:hAnsi="Times New Roman"/>
                <w:bCs/>
                <w:sz w:val="16"/>
                <w:szCs w:val="16"/>
              </w:rPr>
              <w:t>Right Bank</w:t>
            </w:r>
          </w:p>
        </w:tc>
      </w:tr>
      <w:tr w:rsidR="004A6B77" w:rsidRPr="004728A0" w14:paraId="0260C8EA" w14:textId="77777777" w:rsidTr="006D41C3">
        <w:trPr>
          <w:jc w:val="center"/>
        </w:trPr>
        <w:tc>
          <w:tcPr>
            <w:tcW w:w="3192" w:type="dxa"/>
            <w:vAlign w:val="center"/>
          </w:tcPr>
          <w:p w14:paraId="02311235" w14:textId="2F35129E" w:rsidR="004A6B77" w:rsidRPr="004728A0" w:rsidRDefault="004A6B77" w:rsidP="004A6B77">
            <w:pPr>
              <w:rPr>
                <w:rFonts w:ascii="Times New Roman" w:hAnsi="Times New Roman"/>
                <w:sz w:val="16"/>
                <w:szCs w:val="16"/>
              </w:rPr>
            </w:pPr>
            <w:r w:rsidRPr="004728A0">
              <w:rPr>
                <w:rFonts w:ascii="Times New Roman" w:hAnsi="Times New Roman"/>
                <w:sz w:val="16"/>
                <w:szCs w:val="16"/>
              </w:rPr>
              <w:t>Susitna River at Deshka River</w:t>
            </w:r>
          </w:p>
        </w:tc>
        <w:tc>
          <w:tcPr>
            <w:tcW w:w="2136" w:type="dxa"/>
            <w:vAlign w:val="center"/>
          </w:tcPr>
          <w:p w14:paraId="2F94377F" w14:textId="2217FB23" w:rsidR="004A6B77" w:rsidRPr="004728A0" w:rsidRDefault="004A6B77" w:rsidP="004A6B77">
            <w:pPr>
              <w:rPr>
                <w:rFonts w:ascii="Times New Roman" w:hAnsi="Times New Roman"/>
                <w:sz w:val="16"/>
                <w:szCs w:val="16"/>
              </w:rPr>
            </w:pPr>
            <w:r w:rsidRPr="004728A0">
              <w:rPr>
                <w:rFonts w:ascii="Times New Roman" w:hAnsi="Times New Roman"/>
                <w:sz w:val="16"/>
                <w:szCs w:val="16"/>
              </w:rPr>
              <w:t>44.9</w:t>
            </w:r>
          </w:p>
        </w:tc>
        <w:tc>
          <w:tcPr>
            <w:tcW w:w="4248" w:type="dxa"/>
          </w:tcPr>
          <w:p w14:paraId="6421DE7A" w14:textId="69AE1FA1" w:rsidR="004A6B77" w:rsidRPr="004728A0" w:rsidRDefault="0004620B" w:rsidP="004A6B77">
            <w:pPr>
              <w:rPr>
                <w:rFonts w:ascii="Times New Roman" w:hAnsi="Times New Roman"/>
                <w:bCs/>
                <w:sz w:val="16"/>
                <w:szCs w:val="16"/>
              </w:rPr>
            </w:pPr>
            <w:r>
              <w:rPr>
                <w:rFonts w:ascii="Times New Roman" w:hAnsi="Times New Roman"/>
                <w:bCs/>
                <w:sz w:val="16"/>
                <w:szCs w:val="16"/>
              </w:rPr>
              <w:t>Right Bank</w:t>
            </w:r>
          </w:p>
        </w:tc>
      </w:tr>
    </w:tbl>
    <w:p w14:paraId="3D97F90A" w14:textId="77777777" w:rsidR="004A6B77" w:rsidRDefault="004A6B77" w:rsidP="008D53B1">
      <w:pPr>
        <w:rPr>
          <w:rFonts w:ascii="Times New Roman" w:hAnsi="Times New Roman"/>
          <w:b/>
          <w:bCs/>
          <w:sz w:val="22"/>
          <w:szCs w:val="22"/>
        </w:rPr>
      </w:pPr>
      <w:bookmarkStart w:id="1" w:name="_GoBack"/>
      <w:bookmarkEnd w:id="0"/>
      <w:bookmarkEnd w:id="1"/>
    </w:p>
    <w:p w14:paraId="0F861CA5" w14:textId="77777777" w:rsidR="002C7CC7" w:rsidRPr="002C7CC7" w:rsidRDefault="00EE132D" w:rsidP="002C7CC7">
      <w:pPr>
        <w:rPr>
          <w:rFonts w:ascii="Times New Roman" w:hAnsi="Times New Roman"/>
          <w:bCs/>
          <w:sz w:val="22"/>
          <w:szCs w:val="22"/>
        </w:rPr>
      </w:pPr>
      <w:r>
        <w:rPr>
          <w:rFonts w:ascii="Times New Roman" w:hAnsi="Times New Roman"/>
          <w:b/>
          <w:bCs/>
          <w:sz w:val="22"/>
          <w:szCs w:val="22"/>
        </w:rPr>
        <w:t xml:space="preserve">Data Organization:  </w:t>
      </w:r>
      <w:r w:rsidR="00532444">
        <w:rPr>
          <w:rFonts w:ascii="Times New Roman" w:hAnsi="Times New Roman"/>
          <w:bCs/>
          <w:sz w:val="22"/>
          <w:szCs w:val="22"/>
        </w:rPr>
        <w:t>Tributary gaging</w:t>
      </w:r>
      <w:r w:rsidR="00F442BD">
        <w:rPr>
          <w:rFonts w:ascii="Times New Roman" w:hAnsi="Times New Roman"/>
          <w:bCs/>
          <w:sz w:val="22"/>
          <w:szCs w:val="22"/>
        </w:rPr>
        <w:t xml:space="preserve"> data </w:t>
      </w:r>
      <w:r w:rsidR="002C7CC7" w:rsidRPr="002C7CC7">
        <w:rPr>
          <w:rFonts w:ascii="Times New Roman" w:hAnsi="Times New Roman"/>
          <w:bCs/>
          <w:sz w:val="22"/>
          <w:szCs w:val="22"/>
        </w:rPr>
        <w:t xml:space="preserve">measurement folders are arranged by </w:t>
      </w:r>
      <w:r w:rsidR="00F442BD">
        <w:rPr>
          <w:rFonts w:ascii="Times New Roman" w:hAnsi="Times New Roman"/>
          <w:bCs/>
          <w:sz w:val="22"/>
          <w:szCs w:val="22"/>
        </w:rPr>
        <w:t>topic including</w:t>
      </w:r>
      <w:r w:rsidR="002C7CC7" w:rsidRPr="002C7CC7">
        <w:rPr>
          <w:rFonts w:ascii="Times New Roman" w:hAnsi="Times New Roman"/>
          <w:bCs/>
          <w:sz w:val="22"/>
          <w:szCs w:val="22"/>
        </w:rPr>
        <w:t>:</w:t>
      </w:r>
    </w:p>
    <w:p w14:paraId="2705B07F" w14:textId="6F4C03F5" w:rsidR="00F442BD" w:rsidRDefault="00F442BD" w:rsidP="00EE132D">
      <w:pPr>
        <w:pStyle w:val="ListParagraph"/>
        <w:numPr>
          <w:ilvl w:val="0"/>
          <w:numId w:val="3"/>
        </w:numPr>
        <w:rPr>
          <w:rFonts w:ascii="Times New Roman" w:hAnsi="Times New Roman"/>
          <w:bCs/>
        </w:rPr>
      </w:pPr>
      <w:r>
        <w:rPr>
          <w:rFonts w:ascii="Times New Roman" w:hAnsi="Times New Roman"/>
          <w:bCs/>
        </w:rPr>
        <w:t xml:space="preserve">Deliverables – Final </w:t>
      </w:r>
      <w:r w:rsidR="00E23CF2">
        <w:rPr>
          <w:rFonts w:ascii="Times New Roman" w:hAnsi="Times New Roman"/>
          <w:bCs/>
        </w:rPr>
        <w:t>Microsoft E</w:t>
      </w:r>
      <w:r>
        <w:rPr>
          <w:rFonts w:ascii="Times New Roman" w:hAnsi="Times New Roman"/>
          <w:bCs/>
        </w:rPr>
        <w:t xml:space="preserve">xcel files with the GPS coordinates at </w:t>
      </w:r>
      <w:r w:rsidR="00532444">
        <w:rPr>
          <w:rFonts w:ascii="Times New Roman" w:hAnsi="Times New Roman"/>
          <w:bCs/>
        </w:rPr>
        <w:t>hourly</w:t>
      </w:r>
      <w:r>
        <w:rPr>
          <w:rFonts w:ascii="Times New Roman" w:hAnsi="Times New Roman"/>
          <w:bCs/>
        </w:rPr>
        <w:t xml:space="preserve"> water surface elevation</w:t>
      </w:r>
      <w:r w:rsidR="00532444">
        <w:rPr>
          <w:rFonts w:ascii="Times New Roman" w:hAnsi="Times New Roman"/>
          <w:bCs/>
        </w:rPr>
        <w:t xml:space="preserve"> and hydrograph data.</w:t>
      </w:r>
    </w:p>
    <w:p w14:paraId="2050C7B6" w14:textId="1A61C25F" w:rsidR="002C7CC7" w:rsidRDefault="00F442BD" w:rsidP="00EE132D">
      <w:pPr>
        <w:pStyle w:val="ListParagraph"/>
        <w:numPr>
          <w:ilvl w:val="0"/>
          <w:numId w:val="3"/>
        </w:numPr>
        <w:rPr>
          <w:rFonts w:ascii="Times New Roman" w:hAnsi="Times New Roman"/>
          <w:bCs/>
        </w:rPr>
      </w:pPr>
      <w:proofErr w:type="spellStart"/>
      <w:r>
        <w:rPr>
          <w:rFonts w:ascii="Times New Roman" w:hAnsi="Times New Roman"/>
          <w:bCs/>
        </w:rPr>
        <w:t>Field</w:t>
      </w:r>
      <w:r w:rsidR="00E23CF2">
        <w:rPr>
          <w:rFonts w:ascii="Times New Roman" w:hAnsi="Times New Roman"/>
          <w:bCs/>
        </w:rPr>
        <w:t>_</w:t>
      </w:r>
      <w:r>
        <w:rPr>
          <w:rFonts w:ascii="Times New Roman" w:hAnsi="Times New Roman"/>
          <w:bCs/>
        </w:rPr>
        <w:t>Notes</w:t>
      </w:r>
      <w:proofErr w:type="spellEnd"/>
      <w:r w:rsidR="002C7CC7" w:rsidRPr="00EE132D">
        <w:rPr>
          <w:rFonts w:ascii="Times New Roman" w:hAnsi="Times New Roman"/>
          <w:bCs/>
        </w:rPr>
        <w:t xml:space="preserve"> – </w:t>
      </w:r>
      <w:r w:rsidR="00532444">
        <w:rPr>
          <w:rFonts w:ascii="Times New Roman" w:hAnsi="Times New Roman"/>
          <w:bCs/>
        </w:rPr>
        <w:t>E</w:t>
      </w:r>
      <w:r>
        <w:rPr>
          <w:rFonts w:ascii="Times New Roman" w:hAnsi="Times New Roman"/>
          <w:bCs/>
        </w:rPr>
        <w:t xml:space="preserve">lectronic copies of the field notes from installation in </w:t>
      </w:r>
      <w:r w:rsidR="002413B4">
        <w:rPr>
          <w:rFonts w:ascii="Times New Roman" w:hAnsi="Times New Roman"/>
          <w:bCs/>
        </w:rPr>
        <w:t>June 2013 through complete removal in September 2015</w:t>
      </w:r>
      <w:r>
        <w:rPr>
          <w:rFonts w:ascii="Times New Roman" w:hAnsi="Times New Roman"/>
          <w:bCs/>
        </w:rPr>
        <w:t>.</w:t>
      </w:r>
    </w:p>
    <w:p w14:paraId="560A6735" w14:textId="4F769108" w:rsidR="002413B4" w:rsidRPr="00EE132D" w:rsidRDefault="002413B4" w:rsidP="00E23CF2">
      <w:pPr>
        <w:pStyle w:val="ListParagraph"/>
        <w:numPr>
          <w:ilvl w:val="0"/>
          <w:numId w:val="3"/>
        </w:numPr>
        <w:rPr>
          <w:rFonts w:ascii="Times New Roman" w:hAnsi="Times New Roman"/>
          <w:bCs/>
        </w:rPr>
      </w:pPr>
      <w:r>
        <w:rPr>
          <w:rFonts w:ascii="Times New Roman" w:hAnsi="Times New Roman"/>
          <w:bCs/>
        </w:rPr>
        <w:t>Flow</w:t>
      </w:r>
      <w:r w:rsidR="00E23CF2">
        <w:rPr>
          <w:rFonts w:ascii="Times New Roman" w:hAnsi="Times New Roman"/>
          <w:bCs/>
        </w:rPr>
        <w:t>_</w:t>
      </w:r>
      <w:r>
        <w:rPr>
          <w:rFonts w:ascii="Times New Roman" w:hAnsi="Times New Roman"/>
          <w:bCs/>
        </w:rPr>
        <w:t>Tracker</w:t>
      </w:r>
      <w:r w:rsidR="00E23CF2">
        <w:rPr>
          <w:rFonts w:ascii="Times New Roman" w:hAnsi="Times New Roman"/>
          <w:bCs/>
        </w:rPr>
        <w:t>_</w:t>
      </w:r>
      <w:r>
        <w:rPr>
          <w:rFonts w:ascii="Times New Roman" w:hAnsi="Times New Roman"/>
          <w:bCs/>
        </w:rPr>
        <w:t xml:space="preserve">Files – Files </w:t>
      </w:r>
      <w:r w:rsidR="00D07AB1">
        <w:rPr>
          <w:rFonts w:ascii="Times New Roman" w:hAnsi="Times New Roman"/>
          <w:bCs/>
        </w:rPr>
        <w:t xml:space="preserve">of the streamflow measurements collected using the </w:t>
      </w:r>
      <w:r w:rsidR="00E23CF2" w:rsidRPr="00E23CF2">
        <w:rPr>
          <w:rFonts w:ascii="Times New Roman" w:hAnsi="Times New Roman"/>
          <w:bCs/>
        </w:rPr>
        <w:t xml:space="preserve">Acoustic Doppler Velocimeter </w:t>
      </w:r>
      <w:r w:rsidR="00E23CF2">
        <w:rPr>
          <w:rFonts w:ascii="Times New Roman" w:hAnsi="Times New Roman"/>
          <w:bCs/>
        </w:rPr>
        <w:t>(</w:t>
      </w:r>
      <w:r w:rsidR="00D07AB1">
        <w:rPr>
          <w:rFonts w:ascii="Times New Roman" w:hAnsi="Times New Roman"/>
          <w:bCs/>
        </w:rPr>
        <w:t>ADV</w:t>
      </w:r>
      <w:r w:rsidR="00E23CF2">
        <w:rPr>
          <w:rFonts w:ascii="Times New Roman" w:hAnsi="Times New Roman"/>
          <w:bCs/>
        </w:rPr>
        <w:t>)</w:t>
      </w:r>
      <w:r w:rsidR="00D07AB1">
        <w:rPr>
          <w:rFonts w:ascii="Times New Roman" w:hAnsi="Times New Roman"/>
          <w:bCs/>
        </w:rPr>
        <w:t xml:space="preserve"> Flow Tracker.  Files are </w:t>
      </w:r>
      <w:r>
        <w:rPr>
          <w:rFonts w:ascii="Times New Roman" w:hAnsi="Times New Roman"/>
          <w:bCs/>
        </w:rPr>
        <w:t>organized by collection Month/Year</w:t>
      </w:r>
      <w:r w:rsidR="00D07AB1">
        <w:rPr>
          <w:rFonts w:ascii="Times New Roman" w:hAnsi="Times New Roman"/>
          <w:bCs/>
        </w:rPr>
        <w:t>.</w:t>
      </w:r>
    </w:p>
    <w:p w14:paraId="68265124" w14:textId="48EB235E" w:rsidR="002C7CC7" w:rsidRPr="00F442BD" w:rsidRDefault="00F442BD" w:rsidP="00B3411F">
      <w:pPr>
        <w:pStyle w:val="ListParagraph"/>
        <w:numPr>
          <w:ilvl w:val="0"/>
          <w:numId w:val="3"/>
        </w:numPr>
        <w:rPr>
          <w:rFonts w:ascii="Times New Roman" w:hAnsi="Times New Roman"/>
          <w:bCs/>
        </w:rPr>
      </w:pPr>
      <w:r w:rsidRPr="00F442BD">
        <w:rPr>
          <w:rFonts w:ascii="Times New Roman" w:hAnsi="Times New Roman"/>
          <w:bCs/>
        </w:rPr>
        <w:t>Levelogger</w:t>
      </w:r>
      <w:r w:rsidR="00E23CF2">
        <w:rPr>
          <w:rFonts w:ascii="Times New Roman" w:hAnsi="Times New Roman"/>
          <w:bCs/>
        </w:rPr>
        <w:t>_</w:t>
      </w:r>
      <w:r w:rsidR="00AE5299">
        <w:rPr>
          <w:rFonts w:ascii="Times New Roman" w:hAnsi="Times New Roman"/>
          <w:bCs/>
        </w:rPr>
        <w:t>Files</w:t>
      </w:r>
      <w:r w:rsidR="002C7CC7" w:rsidRPr="00F442BD">
        <w:rPr>
          <w:rFonts w:ascii="Times New Roman" w:hAnsi="Times New Roman"/>
          <w:bCs/>
        </w:rPr>
        <w:t xml:space="preserve"> – </w:t>
      </w:r>
      <w:r w:rsidR="00D07AB1">
        <w:rPr>
          <w:rFonts w:ascii="Times New Roman" w:hAnsi="Times New Roman"/>
          <w:bCs/>
        </w:rPr>
        <w:t>L</w:t>
      </w:r>
      <w:r w:rsidRPr="00F442BD">
        <w:rPr>
          <w:rFonts w:ascii="Times New Roman" w:hAnsi="Times New Roman"/>
          <w:bCs/>
        </w:rPr>
        <w:t xml:space="preserve">evelogger or comma space delimited files downloaded from the leveloggers and barologgers </w:t>
      </w:r>
      <w:r w:rsidR="00D07AB1">
        <w:rPr>
          <w:rFonts w:ascii="Times New Roman" w:hAnsi="Times New Roman"/>
          <w:bCs/>
        </w:rPr>
        <w:t>during field efforts.  Files are organized by collection Month/Year.</w:t>
      </w:r>
    </w:p>
    <w:p w14:paraId="2103B9B5" w14:textId="41C7CC34" w:rsidR="002C7CC7" w:rsidRPr="00EE132D" w:rsidRDefault="00D07AB1" w:rsidP="00EE132D">
      <w:pPr>
        <w:pStyle w:val="ListParagraph"/>
        <w:numPr>
          <w:ilvl w:val="0"/>
          <w:numId w:val="3"/>
        </w:numPr>
        <w:rPr>
          <w:rFonts w:ascii="Times New Roman" w:hAnsi="Times New Roman"/>
          <w:bCs/>
        </w:rPr>
      </w:pPr>
      <w:r>
        <w:rPr>
          <w:rFonts w:ascii="Times New Roman" w:hAnsi="Times New Roman"/>
          <w:bCs/>
        </w:rPr>
        <w:t>Representative</w:t>
      </w:r>
      <w:r w:rsidR="00E23CF2">
        <w:rPr>
          <w:rFonts w:ascii="Times New Roman" w:hAnsi="Times New Roman"/>
          <w:bCs/>
        </w:rPr>
        <w:t>_</w:t>
      </w:r>
      <w:r w:rsidR="002C7CC7" w:rsidRPr="00EE132D">
        <w:rPr>
          <w:rFonts w:ascii="Times New Roman" w:hAnsi="Times New Roman"/>
          <w:bCs/>
        </w:rPr>
        <w:t xml:space="preserve">Photos – </w:t>
      </w:r>
      <w:r>
        <w:rPr>
          <w:rFonts w:ascii="Times New Roman" w:hAnsi="Times New Roman"/>
          <w:bCs/>
        </w:rPr>
        <w:t>R</w:t>
      </w:r>
      <w:r w:rsidR="00F442BD">
        <w:rPr>
          <w:rFonts w:ascii="Times New Roman" w:hAnsi="Times New Roman"/>
          <w:bCs/>
        </w:rPr>
        <w:t xml:space="preserve">epresentative photographs </w:t>
      </w:r>
      <w:r w:rsidR="002C7CC7" w:rsidRPr="00EE132D">
        <w:rPr>
          <w:rFonts w:ascii="Times New Roman" w:hAnsi="Times New Roman"/>
          <w:bCs/>
        </w:rPr>
        <w:t xml:space="preserve">documenting </w:t>
      </w:r>
      <w:r w:rsidR="00F442BD">
        <w:rPr>
          <w:rFonts w:ascii="Times New Roman" w:hAnsi="Times New Roman"/>
          <w:bCs/>
        </w:rPr>
        <w:t xml:space="preserve">the site </w:t>
      </w:r>
      <w:r>
        <w:rPr>
          <w:rFonts w:ascii="Times New Roman" w:hAnsi="Times New Roman"/>
          <w:bCs/>
        </w:rPr>
        <w:t>location.  Photographs are organized by tributary.</w:t>
      </w:r>
    </w:p>
    <w:p w14:paraId="26F81040" w14:textId="77777777" w:rsidR="002C7CC7" w:rsidRDefault="002C7CC7" w:rsidP="002C7CC7">
      <w:pPr>
        <w:rPr>
          <w:rFonts w:ascii="Times New Roman" w:hAnsi="Times New Roman"/>
          <w:bCs/>
          <w:sz w:val="22"/>
          <w:szCs w:val="22"/>
        </w:rPr>
      </w:pPr>
    </w:p>
    <w:p w14:paraId="15942345" w14:textId="77777777" w:rsidR="007E6CE5" w:rsidRPr="007E6CE5" w:rsidRDefault="007E6CE5" w:rsidP="002C7CC7">
      <w:pPr>
        <w:rPr>
          <w:rFonts w:ascii="Times New Roman" w:hAnsi="Times New Roman"/>
          <w:b/>
          <w:bCs/>
          <w:sz w:val="22"/>
          <w:szCs w:val="22"/>
        </w:rPr>
      </w:pPr>
      <w:r w:rsidRPr="007E6CE5">
        <w:rPr>
          <w:rFonts w:ascii="Times New Roman" w:hAnsi="Times New Roman"/>
          <w:b/>
          <w:bCs/>
          <w:sz w:val="22"/>
          <w:szCs w:val="22"/>
        </w:rPr>
        <w:t>Individual Files Include:</w:t>
      </w:r>
    </w:p>
    <w:p w14:paraId="6F19D47F" w14:textId="021FE019" w:rsidR="007E6CE5" w:rsidRPr="00820E9B" w:rsidRDefault="003A4593" w:rsidP="003A4593">
      <w:pPr>
        <w:pStyle w:val="ListParagraph"/>
        <w:numPr>
          <w:ilvl w:val="0"/>
          <w:numId w:val="5"/>
        </w:numPr>
        <w:rPr>
          <w:rFonts w:ascii="Times New Roman" w:hAnsi="Times New Roman"/>
          <w:bCs/>
        </w:rPr>
      </w:pPr>
      <w:r w:rsidRPr="00820E9B">
        <w:rPr>
          <w:rFonts w:ascii="Times New Roman" w:hAnsi="Times New Roman"/>
          <w:bCs/>
        </w:rPr>
        <w:t>8_5_</w:t>
      </w:r>
      <w:r w:rsidR="00C5043D" w:rsidRPr="00820E9B">
        <w:rPr>
          <w:rFonts w:ascii="Times New Roman" w:hAnsi="Times New Roman"/>
          <w:bCs/>
        </w:rPr>
        <w:t>Trib</w:t>
      </w:r>
      <w:r w:rsidRPr="00820E9B">
        <w:rPr>
          <w:rFonts w:ascii="Times New Roman" w:hAnsi="Times New Roman"/>
          <w:bCs/>
        </w:rPr>
        <w:t>Gaging_Site_Schematics_2013-08_20170630</w:t>
      </w:r>
      <w:r w:rsidR="007E6CE5" w:rsidRPr="00820E9B">
        <w:rPr>
          <w:rFonts w:ascii="Times New Roman" w:hAnsi="Times New Roman"/>
          <w:bCs/>
        </w:rPr>
        <w:t xml:space="preserve">.pdf </w:t>
      </w:r>
      <w:r w:rsidR="00820E9B" w:rsidRPr="00820E9B">
        <w:rPr>
          <w:rFonts w:ascii="Times New Roman" w:hAnsi="Times New Roman"/>
          <w:bCs/>
        </w:rPr>
        <w:t>–</w:t>
      </w:r>
      <w:r w:rsidR="007E6CE5" w:rsidRPr="00820E9B">
        <w:rPr>
          <w:rFonts w:ascii="Times New Roman" w:hAnsi="Times New Roman"/>
          <w:bCs/>
        </w:rPr>
        <w:t xml:space="preserve"> Site schematics developed in 2013 for tributary gage sites</w:t>
      </w:r>
      <w:r w:rsidR="009076C3" w:rsidRPr="00820E9B">
        <w:rPr>
          <w:rFonts w:ascii="Times New Roman" w:hAnsi="Times New Roman"/>
          <w:bCs/>
        </w:rPr>
        <w:t>.</w:t>
      </w:r>
    </w:p>
    <w:p w14:paraId="4CFA0273" w14:textId="0E3BEDCC" w:rsidR="007E6CE5" w:rsidRPr="00820E9B" w:rsidRDefault="008971A9" w:rsidP="008971A9">
      <w:pPr>
        <w:pStyle w:val="ListParagraph"/>
        <w:numPr>
          <w:ilvl w:val="0"/>
          <w:numId w:val="5"/>
        </w:numPr>
        <w:rPr>
          <w:rFonts w:ascii="Times New Roman" w:hAnsi="Times New Roman"/>
          <w:bCs/>
        </w:rPr>
      </w:pPr>
      <w:r w:rsidRPr="00820E9B">
        <w:rPr>
          <w:rFonts w:ascii="Times New Roman" w:hAnsi="Times New Roman"/>
          <w:bCs/>
        </w:rPr>
        <w:t>8_5_</w:t>
      </w:r>
      <w:r w:rsidR="00C5043D" w:rsidRPr="00820E9B">
        <w:rPr>
          <w:rFonts w:ascii="Times New Roman" w:hAnsi="Times New Roman"/>
          <w:bCs/>
        </w:rPr>
        <w:t>Trib</w:t>
      </w:r>
      <w:r w:rsidRPr="00820E9B">
        <w:rPr>
          <w:rFonts w:ascii="Times New Roman" w:hAnsi="Times New Roman"/>
          <w:bCs/>
        </w:rPr>
        <w:t>Gaging_Site_Schematics_2014-07_20170630</w:t>
      </w:r>
      <w:r w:rsidR="007E6CE5" w:rsidRPr="00820E9B">
        <w:rPr>
          <w:rFonts w:ascii="Times New Roman" w:hAnsi="Times New Roman"/>
          <w:bCs/>
        </w:rPr>
        <w:t xml:space="preserve">.pdf </w:t>
      </w:r>
      <w:r w:rsidR="00820E9B" w:rsidRPr="00820E9B">
        <w:rPr>
          <w:rFonts w:ascii="Times New Roman" w:hAnsi="Times New Roman"/>
          <w:bCs/>
        </w:rPr>
        <w:t>–</w:t>
      </w:r>
      <w:r w:rsidR="007E6CE5" w:rsidRPr="00820E9B">
        <w:rPr>
          <w:rFonts w:ascii="Times New Roman" w:hAnsi="Times New Roman"/>
          <w:bCs/>
        </w:rPr>
        <w:t xml:space="preserve"> Site schematics revised in 2014 for tributary gage sites (includes new sites and any revisions to the site layout for sites installed in 2013).</w:t>
      </w:r>
    </w:p>
    <w:p w14:paraId="2E3CC86D" w14:textId="6E7EEB9A" w:rsidR="007E6CE5" w:rsidRDefault="00C5043D" w:rsidP="00C5043D">
      <w:pPr>
        <w:pStyle w:val="ListParagraph"/>
        <w:numPr>
          <w:ilvl w:val="0"/>
          <w:numId w:val="5"/>
        </w:numPr>
        <w:rPr>
          <w:rFonts w:ascii="Times New Roman" w:hAnsi="Times New Roman"/>
          <w:bCs/>
        </w:rPr>
      </w:pPr>
      <w:r>
        <w:rPr>
          <w:rFonts w:ascii="Times New Roman" w:hAnsi="Times New Roman"/>
          <w:bCs/>
        </w:rPr>
        <w:t>8_5_TribGaging_</w:t>
      </w:r>
      <w:r w:rsidRPr="00C5043D">
        <w:rPr>
          <w:rFonts w:ascii="Times New Roman" w:hAnsi="Times New Roman"/>
          <w:bCs/>
        </w:rPr>
        <w:t>RatingCurveSummary_20170630</w:t>
      </w:r>
      <w:r w:rsidR="007E6CE5">
        <w:rPr>
          <w:rFonts w:ascii="Times New Roman" w:hAnsi="Times New Roman"/>
          <w:bCs/>
        </w:rPr>
        <w:t xml:space="preserve">.xlsx – </w:t>
      </w:r>
      <w:r w:rsidR="007E6CE5" w:rsidRPr="007E6CE5">
        <w:rPr>
          <w:rFonts w:ascii="Times New Roman" w:hAnsi="Times New Roman"/>
          <w:bCs/>
        </w:rPr>
        <w:t>Rating curve summary file for each of the continuous tributary gaging sites.  Includes the rating curve equation and the measured data points.</w:t>
      </w:r>
    </w:p>
    <w:p w14:paraId="6CE1BE7C" w14:textId="391A225A" w:rsidR="007E6CE5" w:rsidRPr="00820E9B" w:rsidRDefault="00C5043D" w:rsidP="00C5043D">
      <w:pPr>
        <w:pStyle w:val="ListParagraph"/>
        <w:numPr>
          <w:ilvl w:val="0"/>
          <w:numId w:val="5"/>
        </w:numPr>
        <w:rPr>
          <w:rFonts w:ascii="Times New Roman" w:hAnsi="Times New Roman"/>
          <w:bCs/>
        </w:rPr>
      </w:pPr>
      <w:r w:rsidRPr="00820E9B">
        <w:rPr>
          <w:rFonts w:ascii="Times New Roman" w:hAnsi="Times New Roman"/>
          <w:bCs/>
        </w:rPr>
        <w:t>8_5_TribGaging_BenchmarkConversionSummaryTable_20170630</w:t>
      </w:r>
      <w:r w:rsidR="007E6CE5" w:rsidRPr="00820E9B">
        <w:rPr>
          <w:rFonts w:ascii="Times New Roman" w:hAnsi="Times New Roman"/>
          <w:bCs/>
        </w:rPr>
        <w:t xml:space="preserve">.xlsx </w:t>
      </w:r>
      <w:r w:rsidR="00820E9B" w:rsidRPr="00820E9B">
        <w:rPr>
          <w:rFonts w:ascii="Times New Roman" w:hAnsi="Times New Roman"/>
          <w:bCs/>
        </w:rPr>
        <w:t>–</w:t>
      </w:r>
      <w:r w:rsidR="007E6CE5" w:rsidRPr="00820E9B">
        <w:rPr>
          <w:rFonts w:ascii="Times New Roman" w:hAnsi="Times New Roman"/>
          <w:bCs/>
        </w:rPr>
        <w:t xml:space="preserve"> A summary file compiling all of the temporary benchmark names and elevations and the project surveyed benchmark information.  Used to convert the water surface elevation information from the temporary benchmark into project datum.</w:t>
      </w:r>
    </w:p>
    <w:p w14:paraId="2B55806D" w14:textId="77777777" w:rsidR="007E6CE5" w:rsidRDefault="007E6CE5" w:rsidP="002C7CC7">
      <w:pPr>
        <w:rPr>
          <w:rFonts w:ascii="Times New Roman" w:hAnsi="Times New Roman"/>
          <w:bCs/>
          <w:sz w:val="22"/>
          <w:szCs w:val="22"/>
        </w:rPr>
      </w:pPr>
    </w:p>
    <w:p w14:paraId="49759165" w14:textId="2FF9C6E9" w:rsidR="008E71E9" w:rsidRDefault="002C7CC7" w:rsidP="002C7CC7">
      <w:pPr>
        <w:rPr>
          <w:rFonts w:ascii="Times New Roman" w:hAnsi="Times New Roman"/>
          <w:bCs/>
          <w:sz w:val="22"/>
          <w:szCs w:val="22"/>
        </w:rPr>
      </w:pPr>
      <w:r w:rsidRPr="002C7CC7">
        <w:rPr>
          <w:rFonts w:ascii="Times New Roman" w:hAnsi="Times New Roman"/>
          <w:b/>
          <w:bCs/>
          <w:sz w:val="22"/>
          <w:szCs w:val="22"/>
        </w:rPr>
        <w:t>Software or Hardware Considerations</w:t>
      </w:r>
      <w:r w:rsidR="00277E9F">
        <w:rPr>
          <w:rFonts w:ascii="Times New Roman" w:hAnsi="Times New Roman"/>
          <w:b/>
          <w:bCs/>
          <w:sz w:val="22"/>
          <w:szCs w:val="22"/>
        </w:rPr>
        <w:t xml:space="preserve">:  </w:t>
      </w:r>
      <w:r w:rsidR="002413B4">
        <w:rPr>
          <w:rFonts w:ascii="Times New Roman" w:hAnsi="Times New Roman"/>
          <w:bCs/>
          <w:sz w:val="22"/>
          <w:szCs w:val="22"/>
        </w:rPr>
        <w:t xml:space="preserve">Flow </w:t>
      </w:r>
      <w:r w:rsidR="00820E9B">
        <w:rPr>
          <w:rFonts w:ascii="Times New Roman" w:hAnsi="Times New Roman"/>
          <w:bCs/>
          <w:sz w:val="22"/>
          <w:szCs w:val="22"/>
        </w:rPr>
        <w:t>T</w:t>
      </w:r>
      <w:r w:rsidR="002413B4">
        <w:rPr>
          <w:rFonts w:ascii="Times New Roman" w:hAnsi="Times New Roman"/>
          <w:bCs/>
          <w:sz w:val="22"/>
          <w:szCs w:val="22"/>
        </w:rPr>
        <w:t xml:space="preserve">racker files require Sontek Flow Tracker Version 2.3 to open.  </w:t>
      </w:r>
      <w:r w:rsidR="009076C3">
        <w:rPr>
          <w:rFonts w:ascii="Times New Roman" w:hAnsi="Times New Roman"/>
          <w:bCs/>
          <w:sz w:val="22"/>
          <w:szCs w:val="22"/>
        </w:rPr>
        <w:t xml:space="preserve">Files with the extension </w:t>
      </w:r>
      <w:r w:rsidR="002413B4">
        <w:rPr>
          <w:rFonts w:ascii="Times New Roman" w:hAnsi="Times New Roman"/>
          <w:bCs/>
          <w:sz w:val="22"/>
          <w:szCs w:val="22"/>
        </w:rPr>
        <w:t>.</w:t>
      </w:r>
      <w:r w:rsidR="00F442BD">
        <w:rPr>
          <w:rFonts w:ascii="Times New Roman" w:hAnsi="Times New Roman"/>
          <w:bCs/>
          <w:sz w:val="22"/>
          <w:szCs w:val="22"/>
        </w:rPr>
        <w:t>xle or .lev files require the Solinst levelogger software to open.  However, all</w:t>
      </w:r>
      <w:r w:rsidR="00D07AB1">
        <w:rPr>
          <w:rFonts w:ascii="Times New Roman" w:hAnsi="Times New Roman"/>
          <w:bCs/>
          <w:sz w:val="22"/>
          <w:szCs w:val="22"/>
        </w:rPr>
        <w:t xml:space="preserve"> .xle or .lev</w:t>
      </w:r>
      <w:r w:rsidR="00F442BD">
        <w:rPr>
          <w:rFonts w:ascii="Times New Roman" w:hAnsi="Times New Roman"/>
          <w:bCs/>
          <w:sz w:val="22"/>
          <w:szCs w:val="22"/>
        </w:rPr>
        <w:t xml:space="preserve"> files</w:t>
      </w:r>
      <w:r w:rsidR="002866A0">
        <w:rPr>
          <w:rFonts w:ascii="Times New Roman" w:hAnsi="Times New Roman"/>
          <w:bCs/>
          <w:sz w:val="22"/>
          <w:szCs w:val="22"/>
        </w:rPr>
        <w:t xml:space="preserve"> contain duplicates that</w:t>
      </w:r>
      <w:r w:rsidR="00F442BD">
        <w:rPr>
          <w:rFonts w:ascii="Times New Roman" w:hAnsi="Times New Roman"/>
          <w:bCs/>
          <w:sz w:val="22"/>
          <w:szCs w:val="22"/>
        </w:rPr>
        <w:t xml:space="preserve"> were exported as comma space delimited files </w:t>
      </w:r>
      <w:r w:rsidR="002866A0">
        <w:rPr>
          <w:rFonts w:ascii="Times New Roman" w:hAnsi="Times New Roman"/>
          <w:bCs/>
          <w:sz w:val="22"/>
          <w:szCs w:val="22"/>
        </w:rPr>
        <w:t xml:space="preserve">which can be opened in </w:t>
      </w:r>
      <w:r w:rsidR="009E2F0E">
        <w:rPr>
          <w:rFonts w:ascii="Times New Roman" w:hAnsi="Times New Roman"/>
          <w:bCs/>
          <w:sz w:val="22"/>
          <w:szCs w:val="22"/>
        </w:rPr>
        <w:t>Microsoft E</w:t>
      </w:r>
      <w:r w:rsidR="002866A0">
        <w:rPr>
          <w:rFonts w:ascii="Times New Roman" w:hAnsi="Times New Roman"/>
          <w:bCs/>
          <w:sz w:val="22"/>
          <w:szCs w:val="22"/>
        </w:rPr>
        <w:t>xcel.</w:t>
      </w:r>
    </w:p>
    <w:p w14:paraId="0A2CA64D" w14:textId="19C76786" w:rsidR="002C7CC7" w:rsidRPr="002C7CC7" w:rsidRDefault="002C7CC7" w:rsidP="002C7CC7">
      <w:pPr>
        <w:rPr>
          <w:rFonts w:ascii="Times New Roman" w:hAnsi="Times New Roman"/>
          <w:bCs/>
          <w:sz w:val="22"/>
          <w:szCs w:val="22"/>
        </w:rPr>
      </w:pPr>
    </w:p>
    <w:p w14:paraId="59064F9D" w14:textId="77777777" w:rsidR="0004163C" w:rsidRDefault="0004163C" w:rsidP="0004163C">
      <w:pPr>
        <w:rPr>
          <w:rFonts w:ascii="Times New Roman" w:hAnsi="Times New Roman"/>
          <w:sz w:val="22"/>
          <w:szCs w:val="22"/>
        </w:rPr>
      </w:pPr>
      <w:r w:rsidRPr="00E917CE">
        <w:rPr>
          <w:rFonts w:ascii="Times New Roman" w:hAnsi="Times New Roman"/>
          <w:b/>
          <w:bCs/>
          <w:sz w:val="22"/>
          <w:szCs w:val="22"/>
        </w:rPr>
        <w:t>Online Data Link:</w:t>
      </w:r>
      <w:r>
        <w:rPr>
          <w:rFonts w:ascii="Times New Roman" w:hAnsi="Times New Roman"/>
          <w:b/>
          <w:bCs/>
          <w:sz w:val="22"/>
          <w:szCs w:val="22"/>
        </w:rPr>
        <w:t xml:space="preserve">  </w:t>
      </w:r>
      <w:r>
        <w:rPr>
          <w:rFonts w:ascii="Times New Roman" w:hAnsi="Times New Roman"/>
          <w:bCs/>
          <w:sz w:val="22"/>
          <w:szCs w:val="22"/>
        </w:rPr>
        <w:t>Folder</w:t>
      </w:r>
      <w:r>
        <w:rPr>
          <w:rFonts w:ascii="Times New Roman" w:hAnsi="Times New Roman"/>
          <w:sz w:val="22"/>
          <w:szCs w:val="22"/>
        </w:rPr>
        <w:t xml:space="preserve"> </w:t>
      </w:r>
      <w:r w:rsidRPr="00550689">
        <w:rPr>
          <w:rFonts w:ascii="Times New Roman" w:hAnsi="Times New Roman"/>
          <w:sz w:val="22"/>
          <w:szCs w:val="22"/>
        </w:rPr>
        <w:t>Hydrology_OWFRM</w:t>
      </w:r>
      <w:r>
        <w:rPr>
          <w:rFonts w:ascii="Times New Roman" w:hAnsi="Times New Roman"/>
          <w:sz w:val="22"/>
          <w:szCs w:val="22"/>
        </w:rPr>
        <w:t>/</w:t>
      </w:r>
      <w:r w:rsidRPr="00E75FF0">
        <w:rPr>
          <w:rFonts w:ascii="Times New Roman" w:hAnsi="Times New Roman"/>
          <w:sz w:val="22"/>
          <w:szCs w:val="22"/>
        </w:rPr>
        <w:t>Tributary_Gaging</w:t>
      </w:r>
      <w:r>
        <w:rPr>
          <w:rFonts w:ascii="Times New Roman" w:hAnsi="Times New Roman"/>
          <w:sz w:val="22"/>
          <w:szCs w:val="22"/>
        </w:rPr>
        <w:t xml:space="preserve"> at </w:t>
      </w:r>
      <w:hyperlink r:id="rId9" w:history="1">
        <w:r w:rsidRPr="006439E0">
          <w:rPr>
            <w:rStyle w:val="Hyperlink"/>
            <w:rFonts w:ascii="Times New Roman" w:hAnsi="Times New Roman"/>
            <w:sz w:val="22"/>
            <w:szCs w:val="22"/>
          </w:rPr>
          <w:t>http://gis.suhydro.org/SuWa/08-IFS/8.05-IFS/</w:t>
        </w:r>
      </w:hyperlink>
    </w:p>
    <w:p w14:paraId="390DF020" w14:textId="77777777" w:rsidR="00035833" w:rsidRDefault="00035833" w:rsidP="00035833">
      <w:pPr>
        <w:rPr>
          <w:rFonts w:ascii="Times New Roman" w:hAnsi="Times New Roman"/>
          <w:sz w:val="22"/>
          <w:szCs w:val="22"/>
        </w:rPr>
      </w:pPr>
    </w:p>
    <w:p w14:paraId="6EF54FB8" w14:textId="77777777" w:rsidR="00045E42" w:rsidRDefault="00035833" w:rsidP="007B11D3">
      <w:pPr>
        <w:rPr>
          <w:rStyle w:val="Hyperlink"/>
          <w:rFonts w:ascii="Times New Roman" w:hAnsi="Times New Roman"/>
          <w:sz w:val="22"/>
          <w:szCs w:val="22"/>
        </w:rPr>
      </w:pPr>
      <w:r w:rsidRPr="00E917CE">
        <w:rPr>
          <w:rFonts w:ascii="Times New Roman" w:hAnsi="Times New Roman"/>
          <w:b/>
          <w:bCs/>
          <w:sz w:val="22"/>
          <w:szCs w:val="22"/>
        </w:rPr>
        <w:t>Online Report Link:</w:t>
      </w:r>
      <w:r>
        <w:rPr>
          <w:rFonts w:ascii="Times New Roman" w:hAnsi="Times New Roman"/>
          <w:b/>
          <w:bCs/>
          <w:sz w:val="22"/>
          <w:szCs w:val="22"/>
        </w:rPr>
        <w:t xml:space="preserve">  </w:t>
      </w:r>
      <w:r w:rsidR="00D72DBC" w:rsidRPr="009A05C9">
        <w:rPr>
          <w:rFonts w:ascii="Times New Roman" w:hAnsi="Times New Roman"/>
          <w:sz w:val="22"/>
          <w:szCs w:val="22"/>
        </w:rPr>
        <w:t xml:space="preserve">08.05 Fish and Aquatics Instream Flow Study – 2014-2015 Study Implementation Report Appendix B (Part 4 of 8) under November 2015; Study Completion and 2014/2015 Implementation Reports at </w:t>
      </w:r>
      <w:hyperlink r:id="rId10" w:history="1">
        <w:r w:rsidR="00D72DBC" w:rsidRPr="009A05C9">
          <w:rPr>
            <w:rStyle w:val="Hyperlink"/>
            <w:rFonts w:ascii="Times New Roman" w:hAnsi="Times New Roman"/>
            <w:sz w:val="22"/>
            <w:szCs w:val="22"/>
          </w:rPr>
          <w:t>http://www.susitna-watanahydro.org/type/documents</w:t>
        </w:r>
      </w:hyperlink>
    </w:p>
    <w:p w14:paraId="27501428" w14:textId="77777777" w:rsidR="00045E42" w:rsidRDefault="00045E42" w:rsidP="007B11D3">
      <w:pPr>
        <w:rPr>
          <w:rStyle w:val="Hyperlink"/>
          <w:rFonts w:ascii="Times New Roman" w:hAnsi="Times New Roman"/>
          <w:sz w:val="22"/>
          <w:szCs w:val="22"/>
        </w:rPr>
      </w:pPr>
    </w:p>
    <w:p w14:paraId="66C1D5FD" w14:textId="54003723" w:rsidR="00035833" w:rsidRDefault="0016050D" w:rsidP="007B11D3">
      <w:pPr>
        <w:rPr>
          <w:rStyle w:val="Hyperlink"/>
          <w:rFonts w:ascii="Times New Roman" w:hAnsi="Times New Roman"/>
          <w:sz w:val="22"/>
          <w:szCs w:val="22"/>
        </w:rPr>
      </w:pPr>
      <w:r>
        <w:rPr>
          <w:rStyle w:val="EndnoteReference"/>
          <w:rFonts w:ascii="Times New Roman" w:hAnsi="Times New Roman"/>
          <w:b/>
          <w:bCs/>
          <w:sz w:val="22"/>
          <w:szCs w:val="22"/>
        </w:rPr>
        <w:endnoteReference w:id="1"/>
      </w:r>
    </w:p>
    <w:p w14:paraId="783C0E54" w14:textId="77777777" w:rsidR="009076C3" w:rsidRPr="00D72DBC" w:rsidRDefault="009076C3">
      <w:pPr>
        <w:rPr>
          <w:rFonts w:ascii="Times New Roman" w:hAnsi="Times New Roman"/>
          <w:color w:val="0000FF"/>
          <w:sz w:val="22"/>
          <w:szCs w:val="22"/>
          <w:u w:val="single"/>
        </w:rPr>
      </w:pPr>
    </w:p>
    <w:sectPr w:rsidR="009076C3" w:rsidRPr="00D72DBC" w:rsidSect="001D3A68">
      <w:headerReference w:type="default" r:id="rId11"/>
      <w:footerReference w:type="default" r:id="rId12"/>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B40E8" w14:textId="77777777" w:rsidR="00612973" w:rsidRDefault="00612973">
      <w:r>
        <w:separator/>
      </w:r>
    </w:p>
  </w:endnote>
  <w:endnote w:type="continuationSeparator" w:id="0">
    <w:p w14:paraId="29A664CA" w14:textId="77777777" w:rsidR="00612973" w:rsidRDefault="00612973">
      <w:r>
        <w:continuationSeparator/>
      </w:r>
    </w:p>
  </w:endnote>
  <w:endnote w:id="1">
    <w:p w14:paraId="0A669FBF" w14:textId="77777777" w:rsidR="00B1288F" w:rsidRDefault="0016050D" w:rsidP="0016050D">
      <w:pPr>
        <w:rPr>
          <w:color w:val="7F7F7F" w:themeColor="text1" w:themeTint="80"/>
        </w:rPr>
      </w:pPr>
      <w:r w:rsidRPr="0016050D">
        <w:rPr>
          <w:rStyle w:val="EndnoteReference"/>
          <w:color w:val="7F7F7F" w:themeColor="text1" w:themeTint="80"/>
        </w:rPr>
        <w:endnoteRef/>
      </w:r>
    </w:p>
    <w:p w14:paraId="1E0B05FB" w14:textId="77777777" w:rsidR="0016050D" w:rsidRPr="0016050D" w:rsidRDefault="0016050D" w:rsidP="0016050D">
      <w:pPr>
        <w:rPr>
          <w:rFonts w:ascii="Times New Roman" w:hAnsi="Times New Roman"/>
          <w:bCs/>
          <w:color w:val="7F7F7F" w:themeColor="text1" w:themeTint="80"/>
        </w:rPr>
      </w:pPr>
      <w:r w:rsidRPr="0016050D">
        <w:rPr>
          <w:rFonts w:ascii="Times New Roman" w:hAnsi="Times New Roman"/>
          <w:b/>
          <w:bCs/>
          <w:color w:val="7F7F7F" w:themeColor="text1" w:themeTint="80"/>
        </w:rPr>
        <w:t>Data Distributor Contact Information:</w:t>
      </w:r>
    </w:p>
    <w:p w14:paraId="27F12C60" w14:textId="77777777" w:rsidR="0016050D" w:rsidRPr="0016050D" w:rsidRDefault="0016050D" w:rsidP="0016050D">
      <w:pPr>
        <w:rPr>
          <w:rFonts w:ascii="Times New Roman" w:hAnsi="Times New Roman"/>
          <w:bCs/>
          <w:color w:val="7F7F7F" w:themeColor="text1" w:themeTint="80"/>
        </w:rPr>
      </w:pPr>
      <w:r w:rsidRPr="0016050D">
        <w:rPr>
          <w:rFonts w:ascii="Times New Roman" w:hAnsi="Times New Roman"/>
          <w:bCs/>
          <w:color w:val="7F7F7F" w:themeColor="text1" w:themeTint="80"/>
        </w:rPr>
        <w:t>Alaska Energy Authority, 813 West Northern Lights Boulevard, Anchorage, AK  99503</w:t>
      </w:r>
    </w:p>
    <w:p w14:paraId="6A402F92" w14:textId="77777777" w:rsidR="0016050D" w:rsidRPr="0016050D" w:rsidRDefault="0016050D" w:rsidP="0016050D">
      <w:pPr>
        <w:rPr>
          <w:rFonts w:ascii="Times New Roman" w:hAnsi="Times New Roman"/>
          <w:bCs/>
          <w:color w:val="7F7F7F" w:themeColor="text1" w:themeTint="80"/>
        </w:rPr>
      </w:pPr>
      <w:r w:rsidRPr="0016050D">
        <w:rPr>
          <w:rFonts w:ascii="Times New Roman" w:hAnsi="Times New Roman"/>
          <w:bCs/>
          <w:color w:val="7F7F7F" w:themeColor="text1" w:themeTint="80"/>
        </w:rPr>
        <w:t xml:space="preserve">Voice: 907-771-3000, Email: </w:t>
      </w:r>
      <w:hyperlink r:id="rId1" w:history="1">
        <w:r w:rsidRPr="0016050D">
          <w:rPr>
            <w:rStyle w:val="Hyperlink"/>
            <w:rFonts w:ascii="Times New Roman" w:hAnsi="Times New Roman"/>
            <w:bCs/>
            <w:color w:val="7F7F7F" w:themeColor="text1" w:themeTint="80"/>
          </w:rPr>
          <w:t>SUWAhelp@aidea.org</w:t>
        </w:r>
      </w:hyperlink>
    </w:p>
    <w:p w14:paraId="3B6DE5EE" w14:textId="77777777" w:rsidR="0016050D" w:rsidRDefault="0016050D" w:rsidP="0016050D">
      <w:pPr>
        <w:rPr>
          <w:rFonts w:ascii="Times New Roman" w:hAnsi="Times New Roman"/>
          <w:bCs/>
          <w:color w:val="7F7F7F" w:themeColor="text1" w:themeTint="80"/>
        </w:rPr>
      </w:pPr>
    </w:p>
    <w:p w14:paraId="021AB8E7" w14:textId="30559E8A" w:rsidR="0016050D" w:rsidRDefault="006C4555" w:rsidP="0016050D">
      <w:r>
        <w:rPr>
          <w:rFonts w:ascii="Times New Roman" w:hAnsi="Times New Roman"/>
          <w:b/>
          <w:bCs/>
          <w:color w:val="7F7F7F" w:themeColor="text1" w:themeTint="80"/>
          <w:sz w:val="18"/>
          <w:szCs w:val="18"/>
        </w:rPr>
        <w:t xml:space="preserve">LEGAL CONSTRAINTS:  </w:t>
      </w:r>
      <w:r>
        <w:rPr>
          <w:rFonts w:ascii="Times New Roman" w:hAnsi="Times New Roman"/>
          <w:bCs/>
          <w:color w:val="7F7F7F" w:themeColor="text1" w:themeTint="80"/>
          <w:sz w:val="18"/>
          <w:szCs w:val="18"/>
        </w:rPr>
        <w:t>THE ELECTRONIC SERVICES OR PRODUCTS ARE PROVIDED "AS IS", WITHOUT WARRANTY OF ANY KIND, EXPRESS OR IMPLIED, INCLUDING BUT NOT LIMITED TO THE WARRANTIES OF MERCHANTABILITY, FITNESS FOR A PARTICULAR PURPOSE AND NONINFRINGEMENT. IN NO EVENT SHALL THE ALASKA ENERGY AUTHORITY, THE STATE OF ALASKA, OR THEIR RESPECTIVE EMPLOYEES OR AGENTS, BE LIABLE FOR ANY CLAIM, DAMAGES OR OTHER LIABILITY, WHETHER IN AN ACTION OF CONTRACT, TORT OR OTHERWISE, ARISING FROM, OUT OF OR IN CONNECTION WITH USE OF THE ELECTRONIC SERVICES OR PRODUCTS, ANY FAILURE THEREOF OR OTHERWISE, AND IN NO EVENT WILL THE STATE OF ALASKA'S LIABILITY TO THE REQUESTOR OR ANYONE ELSE EXCEED THE FEE PAID FOR THE ELECTRONIC SERVICE OR PRODUCT.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FABAF" w14:textId="77777777" w:rsidR="00740118" w:rsidRPr="00387C89" w:rsidRDefault="00740118" w:rsidP="00740118">
    <w:pPr>
      <w:pStyle w:val="Footer"/>
      <w:pBdr>
        <w:top w:val="single" w:sz="4" w:space="1" w:color="auto"/>
      </w:pBdr>
      <w:tabs>
        <w:tab w:val="clear" w:pos="10170"/>
        <w:tab w:val="center" w:pos="4680"/>
        <w:tab w:val="right" w:pos="12960"/>
      </w:tabs>
      <w:rPr>
        <w:rFonts w:cs="Arial"/>
        <w:i w:val="0"/>
        <w:sz w:val="20"/>
      </w:rPr>
    </w:pPr>
    <w:r w:rsidRPr="00387C89">
      <w:rPr>
        <w:rFonts w:cs="Arial"/>
        <w:i w:val="0"/>
        <w:sz w:val="20"/>
      </w:rPr>
      <w:t>Susitna-Watana Hydroelectric Project</w:t>
    </w:r>
    <w:r w:rsidR="001D3A68">
      <w:rPr>
        <w:rFonts w:cs="Arial"/>
        <w:i w:val="0"/>
        <w:sz w:val="20"/>
      </w:rPr>
      <w:ptab w:relativeTo="margin" w:alignment="right" w:leader="none"/>
    </w:r>
    <w:r w:rsidRPr="00387C89">
      <w:rPr>
        <w:rFonts w:cs="Arial"/>
        <w:i w:val="0"/>
        <w:sz w:val="20"/>
      </w:rPr>
      <w:t>Alaska Energy Authority</w:t>
    </w:r>
  </w:p>
  <w:p w14:paraId="100A211C" w14:textId="56452B3C" w:rsidR="00740118" w:rsidRPr="00387C89" w:rsidRDefault="00740118" w:rsidP="00740118">
    <w:pPr>
      <w:pStyle w:val="Footer"/>
      <w:pBdr>
        <w:top w:val="single" w:sz="4" w:space="1" w:color="auto"/>
      </w:pBdr>
      <w:tabs>
        <w:tab w:val="clear" w:pos="10170"/>
        <w:tab w:val="center" w:pos="6480"/>
        <w:tab w:val="right" w:pos="12960"/>
      </w:tabs>
      <w:rPr>
        <w:i w:val="0"/>
      </w:rPr>
    </w:pPr>
    <w:r w:rsidRPr="00387C89">
      <w:rPr>
        <w:rFonts w:cs="Arial"/>
        <w:i w:val="0"/>
        <w:sz w:val="20"/>
      </w:rPr>
      <w:t>FERC Project No. 14241</w:t>
    </w:r>
    <w:r w:rsidR="001D3A68">
      <w:rPr>
        <w:rFonts w:cs="Arial"/>
        <w:i w:val="0"/>
        <w:sz w:val="20"/>
      </w:rPr>
      <w:ptab w:relativeTo="margin" w:alignment="center" w:leader="none"/>
    </w:r>
    <w:r w:rsidRPr="00387C89">
      <w:rPr>
        <w:i w:val="0"/>
      </w:rPr>
      <w:t xml:space="preserve">Page </w:t>
    </w:r>
    <w:r w:rsidRPr="00387C89">
      <w:rPr>
        <w:i w:val="0"/>
      </w:rPr>
      <w:fldChar w:fldCharType="begin"/>
    </w:r>
    <w:r w:rsidRPr="00387C89">
      <w:rPr>
        <w:i w:val="0"/>
      </w:rPr>
      <w:instrText xml:space="preserve"> PAGE </w:instrText>
    </w:r>
    <w:r w:rsidRPr="00387C89">
      <w:rPr>
        <w:i w:val="0"/>
      </w:rPr>
      <w:fldChar w:fldCharType="separate"/>
    </w:r>
    <w:r w:rsidR="00AB7E0B">
      <w:rPr>
        <w:i w:val="0"/>
        <w:noProof/>
      </w:rPr>
      <w:t>2</w:t>
    </w:r>
    <w:r w:rsidRPr="00387C89">
      <w:rPr>
        <w:i w:val="0"/>
        <w:noProof/>
      </w:rPr>
      <w:fldChar w:fldCharType="end"/>
    </w:r>
    <w:r w:rsidRPr="00387C89">
      <w:rPr>
        <w:i w:val="0"/>
      </w:rPr>
      <w:t xml:space="preserve"> of </w:t>
    </w:r>
    <w:r w:rsidRPr="00387C89">
      <w:rPr>
        <w:i w:val="0"/>
      </w:rPr>
      <w:fldChar w:fldCharType="begin"/>
    </w:r>
    <w:r w:rsidRPr="00387C89">
      <w:rPr>
        <w:i w:val="0"/>
      </w:rPr>
      <w:instrText xml:space="preserve"> NUMPAGES </w:instrText>
    </w:r>
    <w:r w:rsidRPr="00387C89">
      <w:rPr>
        <w:i w:val="0"/>
      </w:rPr>
      <w:fldChar w:fldCharType="separate"/>
    </w:r>
    <w:r w:rsidR="00AB7E0B">
      <w:rPr>
        <w:i w:val="0"/>
        <w:noProof/>
      </w:rPr>
      <w:t>3</w:t>
    </w:r>
    <w:r w:rsidRPr="00387C89">
      <w:rPr>
        <w:i w:val="0"/>
        <w:noProof/>
      </w:rPr>
      <w:fldChar w:fldCharType="end"/>
    </w:r>
    <w:r w:rsidR="001D3A68">
      <w:rPr>
        <w:rStyle w:val="PageNumber"/>
        <w:rFonts w:cs="Arial"/>
        <w:i w:val="0"/>
        <w:sz w:val="20"/>
      </w:rPr>
      <w:ptab w:relativeTo="margin" w:alignment="right" w:leader="none"/>
    </w:r>
    <w:r w:rsidR="0024104B">
      <w:rPr>
        <w:rStyle w:val="PageNumber"/>
        <w:rFonts w:cs="Arial"/>
        <w:i w:val="0"/>
        <w:sz w:val="20"/>
      </w:rPr>
      <w:t>June 30,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9CB07" w14:textId="77777777" w:rsidR="00612973" w:rsidRDefault="00612973">
      <w:r>
        <w:separator/>
      </w:r>
    </w:p>
  </w:footnote>
  <w:footnote w:type="continuationSeparator" w:id="0">
    <w:p w14:paraId="1DC74D08" w14:textId="77777777" w:rsidR="00612973" w:rsidRDefault="006129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960" w:type="dxa"/>
      <w:jc w:val="center"/>
      <w:tblLook w:val="01E0" w:firstRow="1" w:lastRow="1" w:firstColumn="1" w:lastColumn="1" w:noHBand="0" w:noVBand="0"/>
    </w:tblPr>
    <w:tblGrid>
      <w:gridCol w:w="12960"/>
    </w:tblGrid>
    <w:tr w:rsidR="00AC6448" w14:paraId="1142CDED" w14:textId="77777777" w:rsidTr="00AC6448">
      <w:trPr>
        <w:trHeight w:val="900"/>
        <w:tblHeader/>
        <w:jc w:val="center"/>
      </w:trPr>
      <w:tc>
        <w:tcPr>
          <w:tcW w:w="9360" w:type="dxa"/>
          <w:vAlign w:val="center"/>
        </w:tcPr>
        <w:p w14:paraId="100B0170" w14:textId="393E4955" w:rsidR="00AC6448" w:rsidRPr="00513DE9" w:rsidRDefault="00AC6448" w:rsidP="00044AB7">
          <w:pPr>
            <w:jc w:val="center"/>
          </w:pPr>
          <w:r>
            <w:rPr>
              <w:noProof/>
            </w:rPr>
            <w:drawing>
              <wp:inline distT="0" distB="0" distL="0" distR="0" wp14:anchorId="10D1139B" wp14:editId="3FE9E0EC">
                <wp:extent cx="2505456"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5456" cy="457200"/>
                        </a:xfrm>
                        <a:prstGeom prst="rect">
                          <a:avLst/>
                        </a:prstGeom>
                      </pic:spPr>
                    </pic:pic>
                  </a:graphicData>
                </a:graphic>
              </wp:inline>
            </w:drawing>
          </w:r>
        </w:p>
      </w:tc>
    </w:tr>
    <w:tr w:rsidR="00AC6448" w14:paraId="78B9053F" w14:textId="77777777" w:rsidTr="00AC6448">
      <w:trPr>
        <w:trHeight w:val="120"/>
        <w:tblHeader/>
        <w:jc w:val="center"/>
      </w:trPr>
      <w:tc>
        <w:tcPr>
          <w:tcW w:w="9360" w:type="dxa"/>
          <w:shd w:val="clear" w:color="auto" w:fill="000000"/>
          <w:vAlign w:val="center"/>
        </w:tcPr>
        <w:p w14:paraId="4AE2C554" w14:textId="77777777" w:rsidR="00AC6448" w:rsidRPr="005829C7" w:rsidRDefault="00AC6448" w:rsidP="007F2475">
          <w:pPr>
            <w:rPr>
              <w:sz w:val="16"/>
              <w:szCs w:val="16"/>
            </w:rPr>
          </w:pPr>
        </w:p>
      </w:tc>
    </w:tr>
  </w:tbl>
  <w:p w14:paraId="6D0B4B01" w14:textId="77777777" w:rsidR="00AC6448" w:rsidRDefault="00AC6448" w:rsidP="00A604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B71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72C0486"/>
    <w:multiLevelType w:val="hybridMultilevel"/>
    <w:tmpl w:val="FE82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6424A6"/>
    <w:multiLevelType w:val="hybridMultilevel"/>
    <w:tmpl w:val="42FE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3D5901"/>
    <w:multiLevelType w:val="hybridMultilevel"/>
    <w:tmpl w:val="8E9A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A2579C"/>
    <w:multiLevelType w:val="hybridMultilevel"/>
    <w:tmpl w:val="9078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FD5"/>
    <w:rsid w:val="000006FE"/>
    <w:rsid w:val="00000B6B"/>
    <w:rsid w:val="00003707"/>
    <w:rsid w:val="000065AF"/>
    <w:rsid w:val="0001090A"/>
    <w:rsid w:val="0001357B"/>
    <w:rsid w:val="00017F47"/>
    <w:rsid w:val="000202B2"/>
    <w:rsid w:val="000205F6"/>
    <w:rsid w:val="000216CE"/>
    <w:rsid w:val="00023A65"/>
    <w:rsid w:val="00025107"/>
    <w:rsid w:val="00025EFE"/>
    <w:rsid w:val="000269FE"/>
    <w:rsid w:val="000309AA"/>
    <w:rsid w:val="00030D24"/>
    <w:rsid w:val="00031616"/>
    <w:rsid w:val="0003502D"/>
    <w:rsid w:val="00035833"/>
    <w:rsid w:val="00036062"/>
    <w:rsid w:val="00036C66"/>
    <w:rsid w:val="0004163C"/>
    <w:rsid w:val="00044883"/>
    <w:rsid w:val="00044AB7"/>
    <w:rsid w:val="00045E42"/>
    <w:rsid w:val="0004620B"/>
    <w:rsid w:val="00046B25"/>
    <w:rsid w:val="0005174E"/>
    <w:rsid w:val="00051A6C"/>
    <w:rsid w:val="0005358A"/>
    <w:rsid w:val="00053A2E"/>
    <w:rsid w:val="0005517E"/>
    <w:rsid w:val="00055597"/>
    <w:rsid w:val="00055FAB"/>
    <w:rsid w:val="0005747A"/>
    <w:rsid w:val="00057E86"/>
    <w:rsid w:val="00062055"/>
    <w:rsid w:val="00067297"/>
    <w:rsid w:val="000679C4"/>
    <w:rsid w:val="00071622"/>
    <w:rsid w:val="00074CDF"/>
    <w:rsid w:val="00074FC9"/>
    <w:rsid w:val="0007590D"/>
    <w:rsid w:val="000762AE"/>
    <w:rsid w:val="0007733E"/>
    <w:rsid w:val="000774D0"/>
    <w:rsid w:val="00081ABC"/>
    <w:rsid w:val="00086A16"/>
    <w:rsid w:val="000908FC"/>
    <w:rsid w:val="00092CC2"/>
    <w:rsid w:val="000937C0"/>
    <w:rsid w:val="000A04A0"/>
    <w:rsid w:val="000A0F60"/>
    <w:rsid w:val="000A20FB"/>
    <w:rsid w:val="000A3242"/>
    <w:rsid w:val="000A511C"/>
    <w:rsid w:val="000A6F91"/>
    <w:rsid w:val="000B0A3E"/>
    <w:rsid w:val="000B14A1"/>
    <w:rsid w:val="000B4D03"/>
    <w:rsid w:val="000C4078"/>
    <w:rsid w:val="000D09A6"/>
    <w:rsid w:val="000D1B2A"/>
    <w:rsid w:val="000D2DB1"/>
    <w:rsid w:val="000D375D"/>
    <w:rsid w:val="000D5590"/>
    <w:rsid w:val="000E2ECE"/>
    <w:rsid w:val="000E41AF"/>
    <w:rsid w:val="000E43F3"/>
    <w:rsid w:val="000E76E7"/>
    <w:rsid w:val="000F1DC0"/>
    <w:rsid w:val="000F297A"/>
    <w:rsid w:val="000F35B9"/>
    <w:rsid w:val="000F532B"/>
    <w:rsid w:val="00102C45"/>
    <w:rsid w:val="001035B0"/>
    <w:rsid w:val="00103ACF"/>
    <w:rsid w:val="00103EAF"/>
    <w:rsid w:val="0011123C"/>
    <w:rsid w:val="001135D6"/>
    <w:rsid w:val="00113E7F"/>
    <w:rsid w:val="001140F2"/>
    <w:rsid w:val="001168E4"/>
    <w:rsid w:val="00117C9E"/>
    <w:rsid w:val="00120E26"/>
    <w:rsid w:val="00121AA1"/>
    <w:rsid w:val="00122546"/>
    <w:rsid w:val="00125C40"/>
    <w:rsid w:val="00131B3D"/>
    <w:rsid w:val="0013365D"/>
    <w:rsid w:val="0013472C"/>
    <w:rsid w:val="001378F2"/>
    <w:rsid w:val="00137958"/>
    <w:rsid w:val="00140D1E"/>
    <w:rsid w:val="001444FA"/>
    <w:rsid w:val="001458AD"/>
    <w:rsid w:val="00151A11"/>
    <w:rsid w:val="00155FA4"/>
    <w:rsid w:val="00160293"/>
    <w:rsid w:val="0016050D"/>
    <w:rsid w:val="0016101D"/>
    <w:rsid w:val="001621ED"/>
    <w:rsid w:val="00166D90"/>
    <w:rsid w:val="00174003"/>
    <w:rsid w:val="00175BB6"/>
    <w:rsid w:val="00180ACD"/>
    <w:rsid w:val="001846A2"/>
    <w:rsid w:val="00186FDC"/>
    <w:rsid w:val="00191FD0"/>
    <w:rsid w:val="00192807"/>
    <w:rsid w:val="001A2206"/>
    <w:rsid w:val="001A2D7E"/>
    <w:rsid w:val="001A78C1"/>
    <w:rsid w:val="001B0FB9"/>
    <w:rsid w:val="001B22AD"/>
    <w:rsid w:val="001B4A24"/>
    <w:rsid w:val="001B6666"/>
    <w:rsid w:val="001B7F9E"/>
    <w:rsid w:val="001C0871"/>
    <w:rsid w:val="001C4129"/>
    <w:rsid w:val="001C633D"/>
    <w:rsid w:val="001D02CD"/>
    <w:rsid w:val="001D3A68"/>
    <w:rsid w:val="001E00E7"/>
    <w:rsid w:val="001E11DA"/>
    <w:rsid w:val="001E3FD5"/>
    <w:rsid w:val="001E5285"/>
    <w:rsid w:val="001E5D2B"/>
    <w:rsid w:val="001E6D35"/>
    <w:rsid w:val="001E7B8E"/>
    <w:rsid w:val="001F010C"/>
    <w:rsid w:val="001F5ECD"/>
    <w:rsid w:val="001F766F"/>
    <w:rsid w:val="0020289E"/>
    <w:rsid w:val="002055A5"/>
    <w:rsid w:val="002060BA"/>
    <w:rsid w:val="002071A2"/>
    <w:rsid w:val="00213EB6"/>
    <w:rsid w:val="00214088"/>
    <w:rsid w:val="00222412"/>
    <w:rsid w:val="00224675"/>
    <w:rsid w:val="002267D3"/>
    <w:rsid w:val="002272CD"/>
    <w:rsid w:val="002300ED"/>
    <w:rsid w:val="00236AF9"/>
    <w:rsid w:val="00240037"/>
    <w:rsid w:val="0024104B"/>
    <w:rsid w:val="002413B4"/>
    <w:rsid w:val="00242E88"/>
    <w:rsid w:val="00246360"/>
    <w:rsid w:val="00246E40"/>
    <w:rsid w:val="00246F30"/>
    <w:rsid w:val="00250E15"/>
    <w:rsid w:val="00251AA4"/>
    <w:rsid w:val="002520B9"/>
    <w:rsid w:val="00261C2D"/>
    <w:rsid w:val="00267D46"/>
    <w:rsid w:val="002719DD"/>
    <w:rsid w:val="002719E5"/>
    <w:rsid w:val="00273E27"/>
    <w:rsid w:val="00274DF7"/>
    <w:rsid w:val="002763B7"/>
    <w:rsid w:val="00277E9F"/>
    <w:rsid w:val="002820E5"/>
    <w:rsid w:val="00282787"/>
    <w:rsid w:val="00284210"/>
    <w:rsid w:val="0028439E"/>
    <w:rsid w:val="00284F76"/>
    <w:rsid w:val="00285E79"/>
    <w:rsid w:val="002866A0"/>
    <w:rsid w:val="00286931"/>
    <w:rsid w:val="00287BC9"/>
    <w:rsid w:val="002925D1"/>
    <w:rsid w:val="0029598B"/>
    <w:rsid w:val="002959DB"/>
    <w:rsid w:val="00295A87"/>
    <w:rsid w:val="0029624D"/>
    <w:rsid w:val="00296381"/>
    <w:rsid w:val="002A4B6A"/>
    <w:rsid w:val="002A6C26"/>
    <w:rsid w:val="002A7F94"/>
    <w:rsid w:val="002B2E06"/>
    <w:rsid w:val="002B2FB6"/>
    <w:rsid w:val="002B57F7"/>
    <w:rsid w:val="002C25B9"/>
    <w:rsid w:val="002C4C8C"/>
    <w:rsid w:val="002C6C64"/>
    <w:rsid w:val="002C7144"/>
    <w:rsid w:val="002C7CC7"/>
    <w:rsid w:val="002D42ED"/>
    <w:rsid w:val="002D4DE4"/>
    <w:rsid w:val="002D6527"/>
    <w:rsid w:val="002E07EA"/>
    <w:rsid w:val="002E172A"/>
    <w:rsid w:val="002E3B8D"/>
    <w:rsid w:val="002F0BFA"/>
    <w:rsid w:val="002F5B56"/>
    <w:rsid w:val="002F611C"/>
    <w:rsid w:val="003025EA"/>
    <w:rsid w:val="00317C04"/>
    <w:rsid w:val="00321908"/>
    <w:rsid w:val="00325186"/>
    <w:rsid w:val="00326668"/>
    <w:rsid w:val="00334A7A"/>
    <w:rsid w:val="00334B95"/>
    <w:rsid w:val="00341571"/>
    <w:rsid w:val="00342AE2"/>
    <w:rsid w:val="0034501A"/>
    <w:rsid w:val="0034750F"/>
    <w:rsid w:val="003672E1"/>
    <w:rsid w:val="00372716"/>
    <w:rsid w:val="003729F4"/>
    <w:rsid w:val="003757C4"/>
    <w:rsid w:val="0038407F"/>
    <w:rsid w:val="0038470A"/>
    <w:rsid w:val="00385CD2"/>
    <w:rsid w:val="00387C89"/>
    <w:rsid w:val="00390565"/>
    <w:rsid w:val="00395CB1"/>
    <w:rsid w:val="003A2CB7"/>
    <w:rsid w:val="003A4027"/>
    <w:rsid w:val="003A4593"/>
    <w:rsid w:val="003B0150"/>
    <w:rsid w:val="003B1C5B"/>
    <w:rsid w:val="003B2177"/>
    <w:rsid w:val="003B283F"/>
    <w:rsid w:val="003B2B67"/>
    <w:rsid w:val="003B7136"/>
    <w:rsid w:val="003B7BFE"/>
    <w:rsid w:val="003B7E8E"/>
    <w:rsid w:val="003C42C1"/>
    <w:rsid w:val="003C4EEA"/>
    <w:rsid w:val="003C6388"/>
    <w:rsid w:val="003D54A5"/>
    <w:rsid w:val="003D64A0"/>
    <w:rsid w:val="003D66D0"/>
    <w:rsid w:val="003E12C7"/>
    <w:rsid w:val="003E3ACE"/>
    <w:rsid w:val="003E59AC"/>
    <w:rsid w:val="003F271B"/>
    <w:rsid w:val="003F294B"/>
    <w:rsid w:val="003F4E78"/>
    <w:rsid w:val="003F4F18"/>
    <w:rsid w:val="003F5592"/>
    <w:rsid w:val="0041065D"/>
    <w:rsid w:val="00413CD6"/>
    <w:rsid w:val="00421140"/>
    <w:rsid w:val="0043067D"/>
    <w:rsid w:val="004320FF"/>
    <w:rsid w:val="004321C7"/>
    <w:rsid w:val="00433DC7"/>
    <w:rsid w:val="00436221"/>
    <w:rsid w:val="0043767B"/>
    <w:rsid w:val="0044193B"/>
    <w:rsid w:val="004419FC"/>
    <w:rsid w:val="00442B01"/>
    <w:rsid w:val="004503DD"/>
    <w:rsid w:val="004511DA"/>
    <w:rsid w:val="00453737"/>
    <w:rsid w:val="00457660"/>
    <w:rsid w:val="00463021"/>
    <w:rsid w:val="00464937"/>
    <w:rsid w:val="00465397"/>
    <w:rsid w:val="004676E6"/>
    <w:rsid w:val="004728A0"/>
    <w:rsid w:val="0047792C"/>
    <w:rsid w:val="00483046"/>
    <w:rsid w:val="00484803"/>
    <w:rsid w:val="004867FB"/>
    <w:rsid w:val="00495FB8"/>
    <w:rsid w:val="0049788F"/>
    <w:rsid w:val="004A188B"/>
    <w:rsid w:val="004A4DBC"/>
    <w:rsid w:val="004A6B77"/>
    <w:rsid w:val="004C0330"/>
    <w:rsid w:val="004C04CC"/>
    <w:rsid w:val="004C2C82"/>
    <w:rsid w:val="004C3943"/>
    <w:rsid w:val="004C42DA"/>
    <w:rsid w:val="004C794A"/>
    <w:rsid w:val="004D1458"/>
    <w:rsid w:val="004E20CD"/>
    <w:rsid w:val="004E20DB"/>
    <w:rsid w:val="004E39B2"/>
    <w:rsid w:val="004E3BF7"/>
    <w:rsid w:val="004E4C24"/>
    <w:rsid w:val="004E50F3"/>
    <w:rsid w:val="004E64DA"/>
    <w:rsid w:val="004E67ED"/>
    <w:rsid w:val="004E76A1"/>
    <w:rsid w:val="004E79F8"/>
    <w:rsid w:val="004F12C2"/>
    <w:rsid w:val="004F36D8"/>
    <w:rsid w:val="004F3C81"/>
    <w:rsid w:val="004F4687"/>
    <w:rsid w:val="004F4946"/>
    <w:rsid w:val="004F5450"/>
    <w:rsid w:val="00500818"/>
    <w:rsid w:val="0050191F"/>
    <w:rsid w:val="00506AA1"/>
    <w:rsid w:val="005129C4"/>
    <w:rsid w:val="00513DE9"/>
    <w:rsid w:val="00516D62"/>
    <w:rsid w:val="00517C19"/>
    <w:rsid w:val="005200B8"/>
    <w:rsid w:val="0052010A"/>
    <w:rsid w:val="005272ED"/>
    <w:rsid w:val="00532444"/>
    <w:rsid w:val="00536412"/>
    <w:rsid w:val="00537EB5"/>
    <w:rsid w:val="00541BE1"/>
    <w:rsid w:val="00544697"/>
    <w:rsid w:val="0054664B"/>
    <w:rsid w:val="00547DCA"/>
    <w:rsid w:val="00551396"/>
    <w:rsid w:val="00551747"/>
    <w:rsid w:val="00557271"/>
    <w:rsid w:val="00561B61"/>
    <w:rsid w:val="0056499C"/>
    <w:rsid w:val="0056596F"/>
    <w:rsid w:val="0057521A"/>
    <w:rsid w:val="00576CF4"/>
    <w:rsid w:val="00577D4A"/>
    <w:rsid w:val="005818EA"/>
    <w:rsid w:val="005829C7"/>
    <w:rsid w:val="00582D54"/>
    <w:rsid w:val="0058339B"/>
    <w:rsid w:val="0059481C"/>
    <w:rsid w:val="005A607C"/>
    <w:rsid w:val="005A648A"/>
    <w:rsid w:val="005B7637"/>
    <w:rsid w:val="005C19AE"/>
    <w:rsid w:val="005C38B0"/>
    <w:rsid w:val="005C45EC"/>
    <w:rsid w:val="005C5828"/>
    <w:rsid w:val="005C733F"/>
    <w:rsid w:val="005C7A90"/>
    <w:rsid w:val="005D1E15"/>
    <w:rsid w:val="005E1A93"/>
    <w:rsid w:val="005E5CB2"/>
    <w:rsid w:val="005E5FF5"/>
    <w:rsid w:val="005F4336"/>
    <w:rsid w:val="005F48EA"/>
    <w:rsid w:val="005F73A1"/>
    <w:rsid w:val="00600944"/>
    <w:rsid w:val="00607F76"/>
    <w:rsid w:val="00612973"/>
    <w:rsid w:val="0061733E"/>
    <w:rsid w:val="006203C8"/>
    <w:rsid w:val="0062275C"/>
    <w:rsid w:val="00623662"/>
    <w:rsid w:val="00625AA8"/>
    <w:rsid w:val="00626D6C"/>
    <w:rsid w:val="006271CE"/>
    <w:rsid w:val="0063354B"/>
    <w:rsid w:val="0063424A"/>
    <w:rsid w:val="00636DAA"/>
    <w:rsid w:val="00641E34"/>
    <w:rsid w:val="006441DB"/>
    <w:rsid w:val="006442E6"/>
    <w:rsid w:val="006506B1"/>
    <w:rsid w:val="00654376"/>
    <w:rsid w:val="00655979"/>
    <w:rsid w:val="0065625F"/>
    <w:rsid w:val="00660621"/>
    <w:rsid w:val="00665D94"/>
    <w:rsid w:val="00667729"/>
    <w:rsid w:val="00671AC2"/>
    <w:rsid w:val="006829FC"/>
    <w:rsid w:val="006841A0"/>
    <w:rsid w:val="0068456D"/>
    <w:rsid w:val="00686B8D"/>
    <w:rsid w:val="0069042C"/>
    <w:rsid w:val="006917AC"/>
    <w:rsid w:val="00691D01"/>
    <w:rsid w:val="00692C7D"/>
    <w:rsid w:val="00694098"/>
    <w:rsid w:val="00694E87"/>
    <w:rsid w:val="006A0FCF"/>
    <w:rsid w:val="006A2B0D"/>
    <w:rsid w:val="006A3B7F"/>
    <w:rsid w:val="006B0475"/>
    <w:rsid w:val="006B0609"/>
    <w:rsid w:val="006B28BE"/>
    <w:rsid w:val="006B2B75"/>
    <w:rsid w:val="006B2C3F"/>
    <w:rsid w:val="006B4206"/>
    <w:rsid w:val="006B567E"/>
    <w:rsid w:val="006B72F3"/>
    <w:rsid w:val="006C0482"/>
    <w:rsid w:val="006C39CA"/>
    <w:rsid w:val="006C4555"/>
    <w:rsid w:val="006C5A1B"/>
    <w:rsid w:val="006C6A94"/>
    <w:rsid w:val="006D41C3"/>
    <w:rsid w:val="006D5A37"/>
    <w:rsid w:val="006D7AEE"/>
    <w:rsid w:val="006D7C18"/>
    <w:rsid w:val="006E0D1A"/>
    <w:rsid w:val="006E3246"/>
    <w:rsid w:val="006E378C"/>
    <w:rsid w:val="006E5593"/>
    <w:rsid w:val="006E65A9"/>
    <w:rsid w:val="006F1187"/>
    <w:rsid w:val="006F3863"/>
    <w:rsid w:val="006F49A0"/>
    <w:rsid w:val="006F604A"/>
    <w:rsid w:val="006F6D9B"/>
    <w:rsid w:val="006F7993"/>
    <w:rsid w:val="00705669"/>
    <w:rsid w:val="00707116"/>
    <w:rsid w:val="007157F9"/>
    <w:rsid w:val="0072027E"/>
    <w:rsid w:val="0072070F"/>
    <w:rsid w:val="00721651"/>
    <w:rsid w:val="007256CD"/>
    <w:rsid w:val="00736B44"/>
    <w:rsid w:val="00737A4E"/>
    <w:rsid w:val="00740118"/>
    <w:rsid w:val="00741562"/>
    <w:rsid w:val="0074543F"/>
    <w:rsid w:val="00752C89"/>
    <w:rsid w:val="00753405"/>
    <w:rsid w:val="00757E83"/>
    <w:rsid w:val="00761A3D"/>
    <w:rsid w:val="00762183"/>
    <w:rsid w:val="00774764"/>
    <w:rsid w:val="00780973"/>
    <w:rsid w:val="00780F7E"/>
    <w:rsid w:val="0078193F"/>
    <w:rsid w:val="00782372"/>
    <w:rsid w:val="00786CA6"/>
    <w:rsid w:val="007922A7"/>
    <w:rsid w:val="00793066"/>
    <w:rsid w:val="00794850"/>
    <w:rsid w:val="00794C64"/>
    <w:rsid w:val="007953DE"/>
    <w:rsid w:val="00796F1C"/>
    <w:rsid w:val="007A7E58"/>
    <w:rsid w:val="007B0109"/>
    <w:rsid w:val="007B08AE"/>
    <w:rsid w:val="007B11D3"/>
    <w:rsid w:val="007B2FA8"/>
    <w:rsid w:val="007B2FB0"/>
    <w:rsid w:val="007B3AC6"/>
    <w:rsid w:val="007B487D"/>
    <w:rsid w:val="007B5830"/>
    <w:rsid w:val="007B7ABF"/>
    <w:rsid w:val="007C2B8F"/>
    <w:rsid w:val="007C42DF"/>
    <w:rsid w:val="007C5507"/>
    <w:rsid w:val="007D0FE6"/>
    <w:rsid w:val="007D344A"/>
    <w:rsid w:val="007D3D00"/>
    <w:rsid w:val="007D5ED5"/>
    <w:rsid w:val="007E578A"/>
    <w:rsid w:val="007E6CE5"/>
    <w:rsid w:val="007E7649"/>
    <w:rsid w:val="007F05B0"/>
    <w:rsid w:val="007F0834"/>
    <w:rsid w:val="007F2475"/>
    <w:rsid w:val="007F30C4"/>
    <w:rsid w:val="007F4275"/>
    <w:rsid w:val="007F42F7"/>
    <w:rsid w:val="007F70C9"/>
    <w:rsid w:val="00801687"/>
    <w:rsid w:val="0080346E"/>
    <w:rsid w:val="00804A9C"/>
    <w:rsid w:val="008074D2"/>
    <w:rsid w:val="008074F9"/>
    <w:rsid w:val="00811C55"/>
    <w:rsid w:val="008138A4"/>
    <w:rsid w:val="00814DB8"/>
    <w:rsid w:val="008152FB"/>
    <w:rsid w:val="00816AEA"/>
    <w:rsid w:val="00820E9B"/>
    <w:rsid w:val="008216CF"/>
    <w:rsid w:val="008279EE"/>
    <w:rsid w:val="00830F6A"/>
    <w:rsid w:val="00833F70"/>
    <w:rsid w:val="00840729"/>
    <w:rsid w:val="0084404F"/>
    <w:rsid w:val="00846955"/>
    <w:rsid w:val="00850A00"/>
    <w:rsid w:val="00850ABE"/>
    <w:rsid w:val="00850C03"/>
    <w:rsid w:val="00854F4D"/>
    <w:rsid w:val="008570EF"/>
    <w:rsid w:val="008571B4"/>
    <w:rsid w:val="00857C15"/>
    <w:rsid w:val="00861771"/>
    <w:rsid w:val="00865724"/>
    <w:rsid w:val="008661A6"/>
    <w:rsid w:val="00872C08"/>
    <w:rsid w:val="00876F54"/>
    <w:rsid w:val="00877212"/>
    <w:rsid w:val="00877811"/>
    <w:rsid w:val="00880C6C"/>
    <w:rsid w:val="0088673B"/>
    <w:rsid w:val="008873B0"/>
    <w:rsid w:val="008971A9"/>
    <w:rsid w:val="008A0C18"/>
    <w:rsid w:val="008A255D"/>
    <w:rsid w:val="008A568A"/>
    <w:rsid w:val="008B2051"/>
    <w:rsid w:val="008C149F"/>
    <w:rsid w:val="008C3F3E"/>
    <w:rsid w:val="008D3C03"/>
    <w:rsid w:val="008D5238"/>
    <w:rsid w:val="008D53B1"/>
    <w:rsid w:val="008D6114"/>
    <w:rsid w:val="008D71B2"/>
    <w:rsid w:val="008D796C"/>
    <w:rsid w:val="008E18CB"/>
    <w:rsid w:val="008E2317"/>
    <w:rsid w:val="008E236C"/>
    <w:rsid w:val="008E60FE"/>
    <w:rsid w:val="008E71E9"/>
    <w:rsid w:val="008F6380"/>
    <w:rsid w:val="008F63C3"/>
    <w:rsid w:val="008F6EC2"/>
    <w:rsid w:val="008F7662"/>
    <w:rsid w:val="00903BF3"/>
    <w:rsid w:val="009043DE"/>
    <w:rsid w:val="00906811"/>
    <w:rsid w:val="009076C3"/>
    <w:rsid w:val="009116A3"/>
    <w:rsid w:val="00913291"/>
    <w:rsid w:val="00913E85"/>
    <w:rsid w:val="00914B80"/>
    <w:rsid w:val="00930501"/>
    <w:rsid w:val="00932E9A"/>
    <w:rsid w:val="009350D2"/>
    <w:rsid w:val="00935762"/>
    <w:rsid w:val="00935902"/>
    <w:rsid w:val="009408E1"/>
    <w:rsid w:val="00940E21"/>
    <w:rsid w:val="00940E6E"/>
    <w:rsid w:val="00942516"/>
    <w:rsid w:val="009425BF"/>
    <w:rsid w:val="00944244"/>
    <w:rsid w:val="009453E9"/>
    <w:rsid w:val="00945626"/>
    <w:rsid w:val="0095008C"/>
    <w:rsid w:val="00950D99"/>
    <w:rsid w:val="00953BFC"/>
    <w:rsid w:val="009576C7"/>
    <w:rsid w:val="00961169"/>
    <w:rsid w:val="00961D20"/>
    <w:rsid w:val="00966051"/>
    <w:rsid w:val="009712AC"/>
    <w:rsid w:val="00972117"/>
    <w:rsid w:val="00974EB9"/>
    <w:rsid w:val="0097788A"/>
    <w:rsid w:val="00991D32"/>
    <w:rsid w:val="00991DE3"/>
    <w:rsid w:val="009921CF"/>
    <w:rsid w:val="00992BA0"/>
    <w:rsid w:val="00993601"/>
    <w:rsid w:val="0099363A"/>
    <w:rsid w:val="00996088"/>
    <w:rsid w:val="009964D5"/>
    <w:rsid w:val="009A22CD"/>
    <w:rsid w:val="009A2ADB"/>
    <w:rsid w:val="009A368D"/>
    <w:rsid w:val="009A7059"/>
    <w:rsid w:val="009B18A9"/>
    <w:rsid w:val="009B365B"/>
    <w:rsid w:val="009B3EF0"/>
    <w:rsid w:val="009B7E91"/>
    <w:rsid w:val="009C613C"/>
    <w:rsid w:val="009C6BA5"/>
    <w:rsid w:val="009D5398"/>
    <w:rsid w:val="009D5851"/>
    <w:rsid w:val="009D7D5D"/>
    <w:rsid w:val="009E032E"/>
    <w:rsid w:val="009E2DB3"/>
    <w:rsid w:val="009E2F0E"/>
    <w:rsid w:val="009E3D3C"/>
    <w:rsid w:val="009E463D"/>
    <w:rsid w:val="009E6E65"/>
    <w:rsid w:val="009F09DC"/>
    <w:rsid w:val="009F0A21"/>
    <w:rsid w:val="009F713D"/>
    <w:rsid w:val="00A025FF"/>
    <w:rsid w:val="00A0274E"/>
    <w:rsid w:val="00A02AC0"/>
    <w:rsid w:val="00A11A26"/>
    <w:rsid w:val="00A16225"/>
    <w:rsid w:val="00A178D3"/>
    <w:rsid w:val="00A21C0B"/>
    <w:rsid w:val="00A226BE"/>
    <w:rsid w:val="00A22964"/>
    <w:rsid w:val="00A22F85"/>
    <w:rsid w:val="00A2405E"/>
    <w:rsid w:val="00A248D7"/>
    <w:rsid w:val="00A27C33"/>
    <w:rsid w:val="00A30526"/>
    <w:rsid w:val="00A32D72"/>
    <w:rsid w:val="00A37E73"/>
    <w:rsid w:val="00A41360"/>
    <w:rsid w:val="00A41E0A"/>
    <w:rsid w:val="00A43209"/>
    <w:rsid w:val="00A479E9"/>
    <w:rsid w:val="00A50115"/>
    <w:rsid w:val="00A5380A"/>
    <w:rsid w:val="00A53DB5"/>
    <w:rsid w:val="00A575EE"/>
    <w:rsid w:val="00A6015C"/>
    <w:rsid w:val="00A604C9"/>
    <w:rsid w:val="00A638D9"/>
    <w:rsid w:val="00A645B1"/>
    <w:rsid w:val="00A64B16"/>
    <w:rsid w:val="00A6697B"/>
    <w:rsid w:val="00A72C86"/>
    <w:rsid w:val="00A72D46"/>
    <w:rsid w:val="00A75C91"/>
    <w:rsid w:val="00A8172D"/>
    <w:rsid w:val="00A830DE"/>
    <w:rsid w:val="00A83119"/>
    <w:rsid w:val="00A83B8F"/>
    <w:rsid w:val="00A863C0"/>
    <w:rsid w:val="00A914B7"/>
    <w:rsid w:val="00A91CA8"/>
    <w:rsid w:val="00A9478E"/>
    <w:rsid w:val="00A950E6"/>
    <w:rsid w:val="00A950EC"/>
    <w:rsid w:val="00A96ABB"/>
    <w:rsid w:val="00AA03DB"/>
    <w:rsid w:val="00AA0D8F"/>
    <w:rsid w:val="00AA5F4B"/>
    <w:rsid w:val="00AA7A86"/>
    <w:rsid w:val="00AB30CF"/>
    <w:rsid w:val="00AB7946"/>
    <w:rsid w:val="00AB7E0B"/>
    <w:rsid w:val="00AC0D38"/>
    <w:rsid w:val="00AC149D"/>
    <w:rsid w:val="00AC6448"/>
    <w:rsid w:val="00AC7396"/>
    <w:rsid w:val="00AD3A66"/>
    <w:rsid w:val="00AD6841"/>
    <w:rsid w:val="00AD77E7"/>
    <w:rsid w:val="00AE14F2"/>
    <w:rsid w:val="00AE2D62"/>
    <w:rsid w:val="00AE3C14"/>
    <w:rsid w:val="00AE5299"/>
    <w:rsid w:val="00AE5D5C"/>
    <w:rsid w:val="00AF622A"/>
    <w:rsid w:val="00AF76D0"/>
    <w:rsid w:val="00AF7FC6"/>
    <w:rsid w:val="00B00BA9"/>
    <w:rsid w:val="00B03ED6"/>
    <w:rsid w:val="00B0408B"/>
    <w:rsid w:val="00B04C57"/>
    <w:rsid w:val="00B07139"/>
    <w:rsid w:val="00B10E78"/>
    <w:rsid w:val="00B12831"/>
    <w:rsid w:val="00B1288F"/>
    <w:rsid w:val="00B144A8"/>
    <w:rsid w:val="00B14FC6"/>
    <w:rsid w:val="00B17B28"/>
    <w:rsid w:val="00B17BB2"/>
    <w:rsid w:val="00B27EA1"/>
    <w:rsid w:val="00B302A7"/>
    <w:rsid w:val="00B32CAD"/>
    <w:rsid w:val="00B41D41"/>
    <w:rsid w:val="00B43C07"/>
    <w:rsid w:val="00B45335"/>
    <w:rsid w:val="00B46F46"/>
    <w:rsid w:val="00B4778E"/>
    <w:rsid w:val="00B47E30"/>
    <w:rsid w:val="00B51ABA"/>
    <w:rsid w:val="00B52510"/>
    <w:rsid w:val="00B536EE"/>
    <w:rsid w:val="00B55CB3"/>
    <w:rsid w:val="00B56193"/>
    <w:rsid w:val="00B56B70"/>
    <w:rsid w:val="00B60067"/>
    <w:rsid w:val="00B60D04"/>
    <w:rsid w:val="00B62118"/>
    <w:rsid w:val="00B65D72"/>
    <w:rsid w:val="00B66F4F"/>
    <w:rsid w:val="00B67B20"/>
    <w:rsid w:val="00B70204"/>
    <w:rsid w:val="00B713ED"/>
    <w:rsid w:val="00B74B04"/>
    <w:rsid w:val="00B7508E"/>
    <w:rsid w:val="00B77D69"/>
    <w:rsid w:val="00B77DDC"/>
    <w:rsid w:val="00B80165"/>
    <w:rsid w:val="00B82F47"/>
    <w:rsid w:val="00B86F81"/>
    <w:rsid w:val="00B9342F"/>
    <w:rsid w:val="00B93A19"/>
    <w:rsid w:val="00B94892"/>
    <w:rsid w:val="00BA5046"/>
    <w:rsid w:val="00BA6FB8"/>
    <w:rsid w:val="00BB01AE"/>
    <w:rsid w:val="00BB11D6"/>
    <w:rsid w:val="00BB1909"/>
    <w:rsid w:val="00BB678D"/>
    <w:rsid w:val="00BC0BF5"/>
    <w:rsid w:val="00BC29D4"/>
    <w:rsid w:val="00BC3A3C"/>
    <w:rsid w:val="00BC5993"/>
    <w:rsid w:val="00BC5D8A"/>
    <w:rsid w:val="00BD04E4"/>
    <w:rsid w:val="00BE68E5"/>
    <w:rsid w:val="00BF502E"/>
    <w:rsid w:val="00BF52FA"/>
    <w:rsid w:val="00BF588A"/>
    <w:rsid w:val="00C02144"/>
    <w:rsid w:val="00C0547A"/>
    <w:rsid w:val="00C12B62"/>
    <w:rsid w:val="00C12F1C"/>
    <w:rsid w:val="00C13234"/>
    <w:rsid w:val="00C137D8"/>
    <w:rsid w:val="00C15FBD"/>
    <w:rsid w:val="00C17536"/>
    <w:rsid w:val="00C25E33"/>
    <w:rsid w:val="00C27FF7"/>
    <w:rsid w:val="00C32C2C"/>
    <w:rsid w:val="00C34183"/>
    <w:rsid w:val="00C3566A"/>
    <w:rsid w:val="00C364C3"/>
    <w:rsid w:val="00C40C6A"/>
    <w:rsid w:val="00C42FFD"/>
    <w:rsid w:val="00C4387D"/>
    <w:rsid w:val="00C468E8"/>
    <w:rsid w:val="00C46C24"/>
    <w:rsid w:val="00C46D94"/>
    <w:rsid w:val="00C50181"/>
    <w:rsid w:val="00C5043D"/>
    <w:rsid w:val="00C50BE1"/>
    <w:rsid w:val="00C51CA9"/>
    <w:rsid w:val="00C52315"/>
    <w:rsid w:val="00C5534C"/>
    <w:rsid w:val="00C65F17"/>
    <w:rsid w:val="00C660B8"/>
    <w:rsid w:val="00C67B2F"/>
    <w:rsid w:val="00C717C9"/>
    <w:rsid w:val="00C747BE"/>
    <w:rsid w:val="00C75659"/>
    <w:rsid w:val="00C765FA"/>
    <w:rsid w:val="00C7797F"/>
    <w:rsid w:val="00C803ED"/>
    <w:rsid w:val="00C82457"/>
    <w:rsid w:val="00C8416D"/>
    <w:rsid w:val="00C855B2"/>
    <w:rsid w:val="00C87FEB"/>
    <w:rsid w:val="00C90B6B"/>
    <w:rsid w:val="00C948C8"/>
    <w:rsid w:val="00C960B3"/>
    <w:rsid w:val="00CA0B61"/>
    <w:rsid w:val="00CA1A45"/>
    <w:rsid w:val="00CA2F57"/>
    <w:rsid w:val="00CA38C0"/>
    <w:rsid w:val="00CA40DC"/>
    <w:rsid w:val="00CA46E4"/>
    <w:rsid w:val="00CA592A"/>
    <w:rsid w:val="00CB0CFA"/>
    <w:rsid w:val="00CB2FB1"/>
    <w:rsid w:val="00CB7516"/>
    <w:rsid w:val="00CC2E7D"/>
    <w:rsid w:val="00CC6193"/>
    <w:rsid w:val="00CD2DED"/>
    <w:rsid w:val="00CD6A9C"/>
    <w:rsid w:val="00CD76DF"/>
    <w:rsid w:val="00CD78CF"/>
    <w:rsid w:val="00CD7E4D"/>
    <w:rsid w:val="00CE19D5"/>
    <w:rsid w:val="00CE233A"/>
    <w:rsid w:val="00CE2A20"/>
    <w:rsid w:val="00CF0DDA"/>
    <w:rsid w:val="00CF4AE0"/>
    <w:rsid w:val="00D02F9E"/>
    <w:rsid w:val="00D043B0"/>
    <w:rsid w:val="00D05943"/>
    <w:rsid w:val="00D078F6"/>
    <w:rsid w:val="00D07AB1"/>
    <w:rsid w:val="00D10448"/>
    <w:rsid w:val="00D128B7"/>
    <w:rsid w:val="00D12DFA"/>
    <w:rsid w:val="00D16DAE"/>
    <w:rsid w:val="00D21601"/>
    <w:rsid w:val="00D22296"/>
    <w:rsid w:val="00D33B08"/>
    <w:rsid w:val="00D3752D"/>
    <w:rsid w:val="00D4509F"/>
    <w:rsid w:val="00D45E69"/>
    <w:rsid w:val="00D465F1"/>
    <w:rsid w:val="00D536F6"/>
    <w:rsid w:val="00D54C9B"/>
    <w:rsid w:val="00D56BF5"/>
    <w:rsid w:val="00D57B72"/>
    <w:rsid w:val="00D61AFC"/>
    <w:rsid w:val="00D620F5"/>
    <w:rsid w:val="00D64214"/>
    <w:rsid w:val="00D663CE"/>
    <w:rsid w:val="00D66500"/>
    <w:rsid w:val="00D7094D"/>
    <w:rsid w:val="00D72DBC"/>
    <w:rsid w:val="00D73759"/>
    <w:rsid w:val="00D74175"/>
    <w:rsid w:val="00D74489"/>
    <w:rsid w:val="00D77977"/>
    <w:rsid w:val="00D77E12"/>
    <w:rsid w:val="00D832C0"/>
    <w:rsid w:val="00D84DFB"/>
    <w:rsid w:val="00D8720C"/>
    <w:rsid w:val="00D9364D"/>
    <w:rsid w:val="00D96697"/>
    <w:rsid w:val="00D975D0"/>
    <w:rsid w:val="00DA03E8"/>
    <w:rsid w:val="00DA2FCF"/>
    <w:rsid w:val="00DA3DE4"/>
    <w:rsid w:val="00DA470C"/>
    <w:rsid w:val="00DA7C98"/>
    <w:rsid w:val="00DB3261"/>
    <w:rsid w:val="00DB33E8"/>
    <w:rsid w:val="00DB3B31"/>
    <w:rsid w:val="00DB3DF8"/>
    <w:rsid w:val="00DC30BE"/>
    <w:rsid w:val="00DC581F"/>
    <w:rsid w:val="00DC693A"/>
    <w:rsid w:val="00DC7DAD"/>
    <w:rsid w:val="00DD1225"/>
    <w:rsid w:val="00DD388A"/>
    <w:rsid w:val="00DD7610"/>
    <w:rsid w:val="00DD7DF0"/>
    <w:rsid w:val="00DE388F"/>
    <w:rsid w:val="00DF3096"/>
    <w:rsid w:val="00E02C12"/>
    <w:rsid w:val="00E07B04"/>
    <w:rsid w:val="00E1316F"/>
    <w:rsid w:val="00E151E7"/>
    <w:rsid w:val="00E17220"/>
    <w:rsid w:val="00E17C22"/>
    <w:rsid w:val="00E209F3"/>
    <w:rsid w:val="00E21347"/>
    <w:rsid w:val="00E21C7E"/>
    <w:rsid w:val="00E21CF4"/>
    <w:rsid w:val="00E23C35"/>
    <w:rsid w:val="00E23CF2"/>
    <w:rsid w:val="00E25899"/>
    <w:rsid w:val="00E264CE"/>
    <w:rsid w:val="00E27AF1"/>
    <w:rsid w:val="00E336BE"/>
    <w:rsid w:val="00E338B9"/>
    <w:rsid w:val="00E37575"/>
    <w:rsid w:val="00E40AF4"/>
    <w:rsid w:val="00E523E7"/>
    <w:rsid w:val="00E54498"/>
    <w:rsid w:val="00E54BCC"/>
    <w:rsid w:val="00E55DCF"/>
    <w:rsid w:val="00E55E6C"/>
    <w:rsid w:val="00E5665A"/>
    <w:rsid w:val="00E67276"/>
    <w:rsid w:val="00E70F0D"/>
    <w:rsid w:val="00E717E3"/>
    <w:rsid w:val="00E727D9"/>
    <w:rsid w:val="00E7472F"/>
    <w:rsid w:val="00E77276"/>
    <w:rsid w:val="00E77EC1"/>
    <w:rsid w:val="00E8373A"/>
    <w:rsid w:val="00E839ED"/>
    <w:rsid w:val="00E83CD8"/>
    <w:rsid w:val="00E87AE5"/>
    <w:rsid w:val="00E917CE"/>
    <w:rsid w:val="00E92430"/>
    <w:rsid w:val="00E958FC"/>
    <w:rsid w:val="00E97ED6"/>
    <w:rsid w:val="00EA12CE"/>
    <w:rsid w:val="00EA32F6"/>
    <w:rsid w:val="00EA5368"/>
    <w:rsid w:val="00EA763D"/>
    <w:rsid w:val="00EB085F"/>
    <w:rsid w:val="00EB234F"/>
    <w:rsid w:val="00EB2F39"/>
    <w:rsid w:val="00EB48EA"/>
    <w:rsid w:val="00EB5131"/>
    <w:rsid w:val="00EB7E2F"/>
    <w:rsid w:val="00EC1B01"/>
    <w:rsid w:val="00EC3652"/>
    <w:rsid w:val="00ED01CF"/>
    <w:rsid w:val="00ED098D"/>
    <w:rsid w:val="00ED2D9F"/>
    <w:rsid w:val="00ED2E46"/>
    <w:rsid w:val="00ED7D2D"/>
    <w:rsid w:val="00ED7DCC"/>
    <w:rsid w:val="00EE0476"/>
    <w:rsid w:val="00EE1269"/>
    <w:rsid w:val="00EE132D"/>
    <w:rsid w:val="00EE337A"/>
    <w:rsid w:val="00EE50BA"/>
    <w:rsid w:val="00EE61E8"/>
    <w:rsid w:val="00EF17EB"/>
    <w:rsid w:val="00EF1915"/>
    <w:rsid w:val="00EF1E49"/>
    <w:rsid w:val="00EF4FEC"/>
    <w:rsid w:val="00EF70DA"/>
    <w:rsid w:val="00EF7374"/>
    <w:rsid w:val="00F00632"/>
    <w:rsid w:val="00F03F26"/>
    <w:rsid w:val="00F0400C"/>
    <w:rsid w:val="00F043B2"/>
    <w:rsid w:val="00F05F07"/>
    <w:rsid w:val="00F06101"/>
    <w:rsid w:val="00F070F9"/>
    <w:rsid w:val="00F10020"/>
    <w:rsid w:val="00F14C94"/>
    <w:rsid w:val="00F170DC"/>
    <w:rsid w:val="00F214C3"/>
    <w:rsid w:val="00F33A2B"/>
    <w:rsid w:val="00F35284"/>
    <w:rsid w:val="00F415CC"/>
    <w:rsid w:val="00F41C51"/>
    <w:rsid w:val="00F42378"/>
    <w:rsid w:val="00F442BD"/>
    <w:rsid w:val="00F5632C"/>
    <w:rsid w:val="00F5729B"/>
    <w:rsid w:val="00F70ABB"/>
    <w:rsid w:val="00F70BED"/>
    <w:rsid w:val="00F71210"/>
    <w:rsid w:val="00F77E6B"/>
    <w:rsid w:val="00F91A7C"/>
    <w:rsid w:val="00FA7C37"/>
    <w:rsid w:val="00FB08AF"/>
    <w:rsid w:val="00FB3DA1"/>
    <w:rsid w:val="00FB6336"/>
    <w:rsid w:val="00FC0C87"/>
    <w:rsid w:val="00FC190C"/>
    <w:rsid w:val="00FC2C92"/>
    <w:rsid w:val="00FC2CA3"/>
    <w:rsid w:val="00FD15A5"/>
    <w:rsid w:val="00FD1C7B"/>
    <w:rsid w:val="00FD76E1"/>
    <w:rsid w:val="00FE074E"/>
    <w:rsid w:val="00FE2CBA"/>
    <w:rsid w:val="00FE3DAD"/>
    <w:rsid w:val="00FE7619"/>
    <w:rsid w:val="00FF00C9"/>
    <w:rsid w:val="00FF23E2"/>
    <w:rsid w:val="00FF2E61"/>
    <w:rsid w:val="00FF404D"/>
    <w:rsid w:val="00FF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62D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70F"/>
    <w:rPr>
      <w:rFonts w:ascii="Arial" w:hAnsi="Arial"/>
      <w:sz w:val="20"/>
      <w:szCs w:val="20"/>
    </w:rPr>
  </w:style>
  <w:style w:type="paragraph" w:styleId="Heading1">
    <w:name w:val="heading 1"/>
    <w:basedOn w:val="F-FormTitle"/>
    <w:next w:val="Normal"/>
    <w:link w:val="Heading1Char"/>
    <w:uiPriority w:val="99"/>
    <w:qFormat/>
    <w:rsid w:val="0072070F"/>
    <w:pPr>
      <w:jc w:val="center"/>
      <w:outlineLvl w:val="0"/>
    </w:pPr>
    <w:rPr>
      <w:rFonts w:cs="Arial"/>
      <w:i w:val="0"/>
    </w:rPr>
  </w:style>
  <w:style w:type="paragraph" w:styleId="Heading2">
    <w:name w:val="heading 2"/>
    <w:basedOn w:val="Normal"/>
    <w:next w:val="Normal"/>
    <w:link w:val="Heading2Char"/>
    <w:uiPriority w:val="99"/>
    <w:qFormat/>
    <w:rsid w:val="00326668"/>
    <w:pPr>
      <w:keepNext/>
      <w:jc w:val="center"/>
      <w:outlineLvl w:val="1"/>
    </w:pPr>
    <w:rPr>
      <w:b/>
    </w:rPr>
  </w:style>
  <w:style w:type="paragraph" w:styleId="Heading3">
    <w:name w:val="heading 3"/>
    <w:basedOn w:val="Normal"/>
    <w:next w:val="Normal"/>
    <w:link w:val="Heading3Char"/>
    <w:uiPriority w:val="99"/>
    <w:qFormat/>
    <w:rsid w:val="00326668"/>
    <w:pPr>
      <w:keepNext/>
      <w:outlineLvl w:val="2"/>
    </w:pPr>
    <w:rPr>
      <w:b/>
      <w:sz w:val="22"/>
    </w:rPr>
  </w:style>
  <w:style w:type="paragraph" w:styleId="Heading4">
    <w:name w:val="heading 4"/>
    <w:basedOn w:val="Normal"/>
    <w:next w:val="Normal"/>
    <w:link w:val="Heading4Char"/>
    <w:uiPriority w:val="99"/>
    <w:qFormat/>
    <w:rsid w:val="00326668"/>
    <w:pPr>
      <w:keepNext/>
      <w:outlineLvl w:val="3"/>
    </w:pPr>
    <w:rPr>
      <w:b/>
    </w:rPr>
  </w:style>
  <w:style w:type="paragraph" w:styleId="Heading5">
    <w:name w:val="heading 5"/>
    <w:basedOn w:val="Normal"/>
    <w:next w:val="Normal"/>
    <w:link w:val="Heading5Char"/>
    <w:uiPriority w:val="99"/>
    <w:qFormat/>
    <w:rsid w:val="00326668"/>
    <w:pPr>
      <w:keepNext/>
      <w:outlineLvl w:val="4"/>
    </w:pPr>
    <w:rPr>
      <w:rFonts w:ascii="Times" w:hAnsi="Times"/>
      <w:i/>
      <w:color w:val="FF0000"/>
      <w:sz w:val="16"/>
    </w:rPr>
  </w:style>
  <w:style w:type="paragraph" w:styleId="Heading6">
    <w:name w:val="heading 6"/>
    <w:basedOn w:val="Normal"/>
    <w:next w:val="Normal"/>
    <w:link w:val="Heading6Char"/>
    <w:uiPriority w:val="99"/>
    <w:qFormat/>
    <w:rsid w:val="00326668"/>
    <w:pPr>
      <w:keepNext/>
      <w:outlineLvl w:val="5"/>
    </w:pPr>
    <w:rPr>
      <w:b/>
      <w:sz w:val="16"/>
    </w:rPr>
  </w:style>
  <w:style w:type="paragraph" w:styleId="Heading7">
    <w:name w:val="heading 7"/>
    <w:basedOn w:val="Normal"/>
    <w:next w:val="Normal"/>
    <w:link w:val="Heading7Char"/>
    <w:uiPriority w:val="99"/>
    <w:qFormat/>
    <w:rsid w:val="00326668"/>
    <w:pPr>
      <w:keepNext/>
      <w:jc w:val="center"/>
      <w:outlineLvl w:val="6"/>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070F"/>
    <w:rPr>
      <w:rFonts w:ascii="Arial" w:hAnsi="Arial" w:cs="Arial"/>
      <w:b/>
      <w:bCs/>
      <w:iCs/>
      <w:caps/>
      <w:sz w:val="36"/>
      <w:szCs w:val="20"/>
    </w:rPr>
  </w:style>
  <w:style w:type="character" w:customStyle="1" w:styleId="Heading2Char">
    <w:name w:val="Heading 2 Char"/>
    <w:basedOn w:val="DefaultParagraphFont"/>
    <w:link w:val="Heading2"/>
    <w:uiPriority w:val="9"/>
    <w:locked/>
    <w:rsid w:val="0086177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6177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6177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6177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61771"/>
    <w:rPr>
      <w:rFonts w:ascii="Calibri" w:hAnsi="Calibri" w:cs="Times New Roman"/>
      <w:b/>
      <w:bCs/>
    </w:rPr>
  </w:style>
  <w:style w:type="character" w:customStyle="1" w:styleId="Heading7Char">
    <w:name w:val="Heading 7 Char"/>
    <w:basedOn w:val="DefaultParagraphFont"/>
    <w:link w:val="Heading7"/>
    <w:uiPriority w:val="99"/>
    <w:semiHidden/>
    <w:locked/>
    <w:rsid w:val="00861771"/>
    <w:rPr>
      <w:rFonts w:ascii="Calibri" w:hAnsi="Calibri" w:cs="Times New Roman"/>
      <w:sz w:val="24"/>
      <w:szCs w:val="24"/>
    </w:rPr>
  </w:style>
  <w:style w:type="paragraph" w:styleId="Header">
    <w:name w:val="header"/>
    <w:basedOn w:val="Normal"/>
    <w:link w:val="HeaderChar"/>
    <w:uiPriority w:val="99"/>
    <w:rsid w:val="00326668"/>
    <w:pPr>
      <w:tabs>
        <w:tab w:val="center" w:pos="4320"/>
        <w:tab w:val="right" w:pos="8640"/>
      </w:tabs>
    </w:pPr>
  </w:style>
  <w:style w:type="character" w:customStyle="1" w:styleId="HeaderChar">
    <w:name w:val="Header Char"/>
    <w:basedOn w:val="DefaultParagraphFont"/>
    <w:link w:val="Header"/>
    <w:uiPriority w:val="99"/>
    <w:semiHidden/>
    <w:locked/>
    <w:rsid w:val="00861771"/>
    <w:rPr>
      <w:rFonts w:ascii="Arial" w:hAnsi="Arial" w:cs="Times New Roman"/>
      <w:sz w:val="20"/>
      <w:szCs w:val="20"/>
    </w:rPr>
  </w:style>
  <w:style w:type="paragraph" w:styleId="Footer">
    <w:name w:val="footer"/>
    <w:aliases w:val="F-Footer"/>
    <w:basedOn w:val="Normal"/>
    <w:link w:val="FooterChar"/>
    <w:rsid w:val="00F06101"/>
    <w:pPr>
      <w:tabs>
        <w:tab w:val="right" w:pos="10170"/>
      </w:tabs>
    </w:pPr>
    <w:rPr>
      <w:i/>
      <w:sz w:val="18"/>
    </w:rPr>
  </w:style>
  <w:style w:type="character" w:customStyle="1" w:styleId="FooterChar">
    <w:name w:val="Footer Char"/>
    <w:aliases w:val="F-Footer Char"/>
    <w:basedOn w:val="DefaultParagraphFont"/>
    <w:link w:val="Footer"/>
    <w:semiHidden/>
    <w:locked/>
    <w:rsid w:val="00861771"/>
    <w:rPr>
      <w:rFonts w:ascii="Arial" w:hAnsi="Arial" w:cs="Times New Roman"/>
      <w:sz w:val="20"/>
      <w:szCs w:val="20"/>
    </w:rPr>
  </w:style>
  <w:style w:type="paragraph" w:styleId="Caption">
    <w:name w:val="caption"/>
    <w:aliases w:val="-Figure, Char, Char Char Char Char,Figure Title,Char,Char Char Char Char"/>
    <w:basedOn w:val="Normal"/>
    <w:next w:val="Normal"/>
    <w:link w:val="CaptionChar"/>
    <w:qFormat/>
    <w:rsid w:val="00326668"/>
    <w:rPr>
      <w:b/>
      <w:sz w:val="22"/>
    </w:rPr>
  </w:style>
  <w:style w:type="paragraph" w:styleId="BalloonText">
    <w:name w:val="Balloon Text"/>
    <w:basedOn w:val="Normal"/>
    <w:link w:val="BalloonTextChar"/>
    <w:uiPriority w:val="99"/>
    <w:semiHidden/>
    <w:rsid w:val="008C14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1771"/>
    <w:rPr>
      <w:rFonts w:cs="Times New Roman"/>
      <w:sz w:val="2"/>
    </w:rPr>
  </w:style>
  <w:style w:type="character" w:styleId="CommentReference">
    <w:name w:val="annotation reference"/>
    <w:basedOn w:val="DefaultParagraphFont"/>
    <w:uiPriority w:val="99"/>
    <w:semiHidden/>
    <w:rsid w:val="00326668"/>
    <w:rPr>
      <w:rFonts w:cs="Times New Roman"/>
      <w:sz w:val="16"/>
    </w:rPr>
  </w:style>
  <w:style w:type="paragraph" w:styleId="CommentText">
    <w:name w:val="annotation text"/>
    <w:basedOn w:val="Normal"/>
    <w:link w:val="CommentTextChar"/>
    <w:uiPriority w:val="99"/>
    <w:semiHidden/>
    <w:rsid w:val="00326668"/>
  </w:style>
  <w:style w:type="character" w:customStyle="1" w:styleId="CommentTextChar">
    <w:name w:val="Comment Text Char"/>
    <w:basedOn w:val="DefaultParagraphFont"/>
    <w:link w:val="CommentText"/>
    <w:uiPriority w:val="99"/>
    <w:semiHidden/>
    <w:locked/>
    <w:rsid w:val="001B7F9E"/>
    <w:rPr>
      <w:rFonts w:ascii="Arial" w:hAnsi="Arial" w:cs="Times New Roman"/>
    </w:rPr>
  </w:style>
  <w:style w:type="character" w:styleId="Hyperlink">
    <w:name w:val="Hyperlink"/>
    <w:basedOn w:val="DefaultParagraphFont"/>
    <w:uiPriority w:val="99"/>
    <w:rsid w:val="00DC7DAD"/>
    <w:rPr>
      <w:rFonts w:cs="Times New Roman"/>
      <w:color w:val="0000FF"/>
      <w:u w:val="single"/>
    </w:rPr>
  </w:style>
  <w:style w:type="table" w:styleId="TableGrid">
    <w:name w:val="Table Grid"/>
    <w:basedOn w:val="TableNormal"/>
    <w:uiPriority w:val="39"/>
    <w:rsid w:val="006203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ectionTitle">
    <w:name w:val="F-SectionTitle"/>
    <w:basedOn w:val="Normal"/>
    <w:uiPriority w:val="99"/>
    <w:rsid w:val="00513DE9"/>
    <w:rPr>
      <w:b/>
    </w:rPr>
  </w:style>
  <w:style w:type="paragraph" w:styleId="CommentSubject">
    <w:name w:val="annotation subject"/>
    <w:basedOn w:val="CommentText"/>
    <w:next w:val="CommentText"/>
    <w:uiPriority w:val="99"/>
    <w:rsid w:val="001B7F9E"/>
    <w:rPr>
      <w:b/>
      <w:bCs/>
    </w:rPr>
  </w:style>
  <w:style w:type="character" w:customStyle="1" w:styleId="CommentSubjectChar">
    <w:name w:val="Comment Subject Char"/>
    <w:basedOn w:val="CommentTextChar"/>
    <w:link w:val="F-FormTitle"/>
    <w:uiPriority w:val="99"/>
    <w:locked/>
    <w:rsid w:val="001B7F9E"/>
    <w:rPr>
      <w:rFonts w:ascii="Arial" w:hAnsi="Arial" w:cs="Times New Roman"/>
    </w:rPr>
  </w:style>
  <w:style w:type="paragraph" w:customStyle="1" w:styleId="F-FormTitle">
    <w:name w:val="F-FormTitle"/>
    <w:basedOn w:val="Normal"/>
    <w:link w:val="CommentSubjectChar"/>
    <w:uiPriority w:val="99"/>
    <w:rsid w:val="003F294B"/>
    <w:pPr>
      <w:jc w:val="right"/>
    </w:pPr>
    <w:rPr>
      <w:b/>
      <w:bCs/>
      <w:i/>
      <w:iCs/>
      <w:caps/>
      <w:sz w:val="36"/>
    </w:rPr>
  </w:style>
  <w:style w:type="paragraph" w:customStyle="1" w:styleId="F-SectionHeader">
    <w:name w:val="F-SectionHeader"/>
    <w:basedOn w:val="Normal"/>
    <w:uiPriority w:val="99"/>
    <w:rsid w:val="003F294B"/>
    <w:pPr>
      <w:shd w:val="clear" w:color="auto" w:fill="0099CC"/>
      <w:jc w:val="center"/>
    </w:pPr>
    <w:rPr>
      <w:b/>
      <w:bCs/>
      <w:color w:val="FFFFFF"/>
      <w:sz w:val="22"/>
    </w:rPr>
  </w:style>
  <w:style w:type="paragraph" w:customStyle="1" w:styleId="F-InfoTitle">
    <w:name w:val="F-InfoTitle"/>
    <w:basedOn w:val="Normal"/>
    <w:uiPriority w:val="99"/>
    <w:rsid w:val="00513DE9"/>
    <w:rPr>
      <w:b/>
      <w:sz w:val="22"/>
    </w:rPr>
  </w:style>
  <w:style w:type="paragraph" w:customStyle="1" w:styleId="F-Instructions">
    <w:name w:val="F-Instructions"/>
    <w:basedOn w:val="Normal"/>
    <w:uiPriority w:val="99"/>
    <w:rsid w:val="00513DE9"/>
    <w:rPr>
      <w:rFonts w:ascii="Times New Roman" w:hAnsi="Times New Roman"/>
      <w:i/>
      <w:sz w:val="16"/>
      <w:szCs w:val="16"/>
    </w:rPr>
  </w:style>
  <w:style w:type="character" w:styleId="PageNumber">
    <w:name w:val="page number"/>
    <w:basedOn w:val="DefaultParagraphFont"/>
    <w:semiHidden/>
    <w:unhideWhenUsed/>
    <w:rsid w:val="004320FF"/>
  </w:style>
  <w:style w:type="character" w:customStyle="1" w:styleId="CaptionChar">
    <w:name w:val="Caption Char"/>
    <w:aliases w:val="-Figure Char, Char Char, Char Char Char Char Char,Figure Title Char,Char Char,Char Char Char Char Char"/>
    <w:link w:val="Caption"/>
    <w:locked/>
    <w:rsid w:val="00387C89"/>
    <w:rPr>
      <w:rFonts w:ascii="Arial" w:hAnsi="Arial"/>
      <w:b/>
      <w:szCs w:val="20"/>
    </w:rPr>
  </w:style>
  <w:style w:type="character" w:styleId="Strong">
    <w:name w:val="Strong"/>
    <w:qFormat/>
    <w:locked/>
    <w:rsid w:val="00387C89"/>
    <w:rPr>
      <w:b/>
      <w:bCs/>
    </w:rPr>
  </w:style>
  <w:style w:type="paragraph" w:customStyle="1" w:styleId="TableCaption">
    <w:name w:val="Table Caption"/>
    <w:basedOn w:val="Normal"/>
    <w:qFormat/>
    <w:rsid w:val="00387C89"/>
    <w:pPr>
      <w:spacing w:after="120"/>
    </w:pPr>
    <w:rPr>
      <w:rFonts w:ascii="Times New Roman" w:hAnsi="Times New Roman"/>
      <w:b/>
      <w:snapToGrid w:val="0"/>
      <w:color w:val="000000"/>
      <w:sz w:val="18"/>
      <w:szCs w:val="18"/>
    </w:rPr>
  </w:style>
  <w:style w:type="paragraph" w:customStyle="1" w:styleId="FigureCaption">
    <w:name w:val="Figure Caption"/>
    <w:basedOn w:val="Caption"/>
    <w:qFormat/>
    <w:rsid w:val="00387C89"/>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pPr>
    <w:rPr>
      <w:rFonts w:ascii="Times New Roman" w:eastAsia="Calibri" w:hAnsi="Times New Roman"/>
      <w:sz w:val="18"/>
      <w:szCs w:val="18"/>
    </w:rPr>
  </w:style>
  <w:style w:type="paragraph" w:styleId="ListParagraph">
    <w:name w:val="List Paragraph"/>
    <w:basedOn w:val="Normal"/>
    <w:uiPriority w:val="34"/>
    <w:qFormat/>
    <w:rsid w:val="000F1DC0"/>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27C33"/>
    <w:rPr>
      <w:color w:val="800080" w:themeColor="followedHyperlink"/>
      <w:u w:val="single"/>
    </w:rPr>
  </w:style>
  <w:style w:type="paragraph" w:styleId="EndnoteText">
    <w:name w:val="endnote text"/>
    <w:basedOn w:val="Normal"/>
    <w:link w:val="EndnoteTextChar"/>
    <w:uiPriority w:val="99"/>
    <w:semiHidden/>
    <w:unhideWhenUsed/>
    <w:rsid w:val="0016050D"/>
  </w:style>
  <w:style w:type="character" w:customStyle="1" w:styleId="EndnoteTextChar">
    <w:name w:val="Endnote Text Char"/>
    <w:basedOn w:val="DefaultParagraphFont"/>
    <w:link w:val="EndnoteText"/>
    <w:uiPriority w:val="99"/>
    <w:semiHidden/>
    <w:rsid w:val="0016050D"/>
    <w:rPr>
      <w:rFonts w:ascii="Arial" w:hAnsi="Arial"/>
      <w:sz w:val="20"/>
      <w:szCs w:val="20"/>
    </w:rPr>
  </w:style>
  <w:style w:type="character" w:styleId="EndnoteReference">
    <w:name w:val="endnote reference"/>
    <w:basedOn w:val="DefaultParagraphFont"/>
    <w:uiPriority w:val="99"/>
    <w:semiHidden/>
    <w:unhideWhenUsed/>
    <w:rsid w:val="001605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70F"/>
    <w:rPr>
      <w:rFonts w:ascii="Arial" w:hAnsi="Arial"/>
      <w:sz w:val="20"/>
      <w:szCs w:val="20"/>
    </w:rPr>
  </w:style>
  <w:style w:type="paragraph" w:styleId="Heading1">
    <w:name w:val="heading 1"/>
    <w:basedOn w:val="F-FormTitle"/>
    <w:next w:val="Normal"/>
    <w:link w:val="Heading1Char"/>
    <w:uiPriority w:val="99"/>
    <w:qFormat/>
    <w:rsid w:val="0072070F"/>
    <w:pPr>
      <w:jc w:val="center"/>
      <w:outlineLvl w:val="0"/>
    </w:pPr>
    <w:rPr>
      <w:rFonts w:cs="Arial"/>
      <w:i w:val="0"/>
    </w:rPr>
  </w:style>
  <w:style w:type="paragraph" w:styleId="Heading2">
    <w:name w:val="heading 2"/>
    <w:basedOn w:val="Normal"/>
    <w:next w:val="Normal"/>
    <w:link w:val="Heading2Char"/>
    <w:uiPriority w:val="99"/>
    <w:qFormat/>
    <w:rsid w:val="00326668"/>
    <w:pPr>
      <w:keepNext/>
      <w:jc w:val="center"/>
      <w:outlineLvl w:val="1"/>
    </w:pPr>
    <w:rPr>
      <w:b/>
    </w:rPr>
  </w:style>
  <w:style w:type="paragraph" w:styleId="Heading3">
    <w:name w:val="heading 3"/>
    <w:basedOn w:val="Normal"/>
    <w:next w:val="Normal"/>
    <w:link w:val="Heading3Char"/>
    <w:uiPriority w:val="99"/>
    <w:qFormat/>
    <w:rsid w:val="00326668"/>
    <w:pPr>
      <w:keepNext/>
      <w:outlineLvl w:val="2"/>
    </w:pPr>
    <w:rPr>
      <w:b/>
      <w:sz w:val="22"/>
    </w:rPr>
  </w:style>
  <w:style w:type="paragraph" w:styleId="Heading4">
    <w:name w:val="heading 4"/>
    <w:basedOn w:val="Normal"/>
    <w:next w:val="Normal"/>
    <w:link w:val="Heading4Char"/>
    <w:uiPriority w:val="99"/>
    <w:qFormat/>
    <w:rsid w:val="00326668"/>
    <w:pPr>
      <w:keepNext/>
      <w:outlineLvl w:val="3"/>
    </w:pPr>
    <w:rPr>
      <w:b/>
    </w:rPr>
  </w:style>
  <w:style w:type="paragraph" w:styleId="Heading5">
    <w:name w:val="heading 5"/>
    <w:basedOn w:val="Normal"/>
    <w:next w:val="Normal"/>
    <w:link w:val="Heading5Char"/>
    <w:uiPriority w:val="99"/>
    <w:qFormat/>
    <w:rsid w:val="00326668"/>
    <w:pPr>
      <w:keepNext/>
      <w:outlineLvl w:val="4"/>
    </w:pPr>
    <w:rPr>
      <w:rFonts w:ascii="Times" w:hAnsi="Times"/>
      <w:i/>
      <w:color w:val="FF0000"/>
      <w:sz w:val="16"/>
    </w:rPr>
  </w:style>
  <w:style w:type="paragraph" w:styleId="Heading6">
    <w:name w:val="heading 6"/>
    <w:basedOn w:val="Normal"/>
    <w:next w:val="Normal"/>
    <w:link w:val="Heading6Char"/>
    <w:uiPriority w:val="99"/>
    <w:qFormat/>
    <w:rsid w:val="00326668"/>
    <w:pPr>
      <w:keepNext/>
      <w:outlineLvl w:val="5"/>
    </w:pPr>
    <w:rPr>
      <w:b/>
      <w:sz w:val="16"/>
    </w:rPr>
  </w:style>
  <w:style w:type="paragraph" w:styleId="Heading7">
    <w:name w:val="heading 7"/>
    <w:basedOn w:val="Normal"/>
    <w:next w:val="Normal"/>
    <w:link w:val="Heading7Char"/>
    <w:uiPriority w:val="99"/>
    <w:qFormat/>
    <w:rsid w:val="00326668"/>
    <w:pPr>
      <w:keepNext/>
      <w:jc w:val="center"/>
      <w:outlineLvl w:val="6"/>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070F"/>
    <w:rPr>
      <w:rFonts w:ascii="Arial" w:hAnsi="Arial" w:cs="Arial"/>
      <w:b/>
      <w:bCs/>
      <w:iCs/>
      <w:caps/>
      <w:sz w:val="36"/>
      <w:szCs w:val="20"/>
    </w:rPr>
  </w:style>
  <w:style w:type="character" w:customStyle="1" w:styleId="Heading2Char">
    <w:name w:val="Heading 2 Char"/>
    <w:basedOn w:val="DefaultParagraphFont"/>
    <w:link w:val="Heading2"/>
    <w:uiPriority w:val="9"/>
    <w:locked/>
    <w:rsid w:val="0086177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6177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6177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6177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61771"/>
    <w:rPr>
      <w:rFonts w:ascii="Calibri" w:hAnsi="Calibri" w:cs="Times New Roman"/>
      <w:b/>
      <w:bCs/>
    </w:rPr>
  </w:style>
  <w:style w:type="character" w:customStyle="1" w:styleId="Heading7Char">
    <w:name w:val="Heading 7 Char"/>
    <w:basedOn w:val="DefaultParagraphFont"/>
    <w:link w:val="Heading7"/>
    <w:uiPriority w:val="99"/>
    <w:semiHidden/>
    <w:locked/>
    <w:rsid w:val="00861771"/>
    <w:rPr>
      <w:rFonts w:ascii="Calibri" w:hAnsi="Calibri" w:cs="Times New Roman"/>
      <w:sz w:val="24"/>
      <w:szCs w:val="24"/>
    </w:rPr>
  </w:style>
  <w:style w:type="paragraph" w:styleId="Header">
    <w:name w:val="header"/>
    <w:basedOn w:val="Normal"/>
    <w:link w:val="HeaderChar"/>
    <w:uiPriority w:val="99"/>
    <w:rsid w:val="00326668"/>
    <w:pPr>
      <w:tabs>
        <w:tab w:val="center" w:pos="4320"/>
        <w:tab w:val="right" w:pos="8640"/>
      </w:tabs>
    </w:pPr>
  </w:style>
  <w:style w:type="character" w:customStyle="1" w:styleId="HeaderChar">
    <w:name w:val="Header Char"/>
    <w:basedOn w:val="DefaultParagraphFont"/>
    <w:link w:val="Header"/>
    <w:uiPriority w:val="99"/>
    <w:semiHidden/>
    <w:locked/>
    <w:rsid w:val="00861771"/>
    <w:rPr>
      <w:rFonts w:ascii="Arial" w:hAnsi="Arial" w:cs="Times New Roman"/>
      <w:sz w:val="20"/>
      <w:szCs w:val="20"/>
    </w:rPr>
  </w:style>
  <w:style w:type="paragraph" w:styleId="Footer">
    <w:name w:val="footer"/>
    <w:aliases w:val="F-Footer"/>
    <w:basedOn w:val="Normal"/>
    <w:link w:val="FooterChar"/>
    <w:rsid w:val="00F06101"/>
    <w:pPr>
      <w:tabs>
        <w:tab w:val="right" w:pos="10170"/>
      </w:tabs>
    </w:pPr>
    <w:rPr>
      <w:i/>
      <w:sz w:val="18"/>
    </w:rPr>
  </w:style>
  <w:style w:type="character" w:customStyle="1" w:styleId="FooterChar">
    <w:name w:val="Footer Char"/>
    <w:aliases w:val="F-Footer Char"/>
    <w:basedOn w:val="DefaultParagraphFont"/>
    <w:link w:val="Footer"/>
    <w:semiHidden/>
    <w:locked/>
    <w:rsid w:val="00861771"/>
    <w:rPr>
      <w:rFonts w:ascii="Arial" w:hAnsi="Arial" w:cs="Times New Roman"/>
      <w:sz w:val="20"/>
      <w:szCs w:val="20"/>
    </w:rPr>
  </w:style>
  <w:style w:type="paragraph" w:styleId="Caption">
    <w:name w:val="caption"/>
    <w:aliases w:val="-Figure, Char, Char Char Char Char,Figure Title,Char,Char Char Char Char"/>
    <w:basedOn w:val="Normal"/>
    <w:next w:val="Normal"/>
    <w:link w:val="CaptionChar"/>
    <w:qFormat/>
    <w:rsid w:val="00326668"/>
    <w:rPr>
      <w:b/>
      <w:sz w:val="22"/>
    </w:rPr>
  </w:style>
  <w:style w:type="paragraph" w:styleId="BalloonText">
    <w:name w:val="Balloon Text"/>
    <w:basedOn w:val="Normal"/>
    <w:link w:val="BalloonTextChar"/>
    <w:uiPriority w:val="99"/>
    <w:semiHidden/>
    <w:rsid w:val="008C14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1771"/>
    <w:rPr>
      <w:rFonts w:cs="Times New Roman"/>
      <w:sz w:val="2"/>
    </w:rPr>
  </w:style>
  <w:style w:type="character" w:styleId="CommentReference">
    <w:name w:val="annotation reference"/>
    <w:basedOn w:val="DefaultParagraphFont"/>
    <w:uiPriority w:val="99"/>
    <w:semiHidden/>
    <w:rsid w:val="00326668"/>
    <w:rPr>
      <w:rFonts w:cs="Times New Roman"/>
      <w:sz w:val="16"/>
    </w:rPr>
  </w:style>
  <w:style w:type="paragraph" w:styleId="CommentText">
    <w:name w:val="annotation text"/>
    <w:basedOn w:val="Normal"/>
    <w:link w:val="CommentTextChar"/>
    <w:uiPriority w:val="99"/>
    <w:semiHidden/>
    <w:rsid w:val="00326668"/>
  </w:style>
  <w:style w:type="character" w:customStyle="1" w:styleId="CommentTextChar">
    <w:name w:val="Comment Text Char"/>
    <w:basedOn w:val="DefaultParagraphFont"/>
    <w:link w:val="CommentText"/>
    <w:uiPriority w:val="99"/>
    <w:semiHidden/>
    <w:locked/>
    <w:rsid w:val="001B7F9E"/>
    <w:rPr>
      <w:rFonts w:ascii="Arial" w:hAnsi="Arial" w:cs="Times New Roman"/>
    </w:rPr>
  </w:style>
  <w:style w:type="character" w:styleId="Hyperlink">
    <w:name w:val="Hyperlink"/>
    <w:basedOn w:val="DefaultParagraphFont"/>
    <w:uiPriority w:val="99"/>
    <w:rsid w:val="00DC7DAD"/>
    <w:rPr>
      <w:rFonts w:cs="Times New Roman"/>
      <w:color w:val="0000FF"/>
      <w:u w:val="single"/>
    </w:rPr>
  </w:style>
  <w:style w:type="table" w:styleId="TableGrid">
    <w:name w:val="Table Grid"/>
    <w:basedOn w:val="TableNormal"/>
    <w:uiPriority w:val="39"/>
    <w:rsid w:val="006203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ectionTitle">
    <w:name w:val="F-SectionTitle"/>
    <w:basedOn w:val="Normal"/>
    <w:uiPriority w:val="99"/>
    <w:rsid w:val="00513DE9"/>
    <w:rPr>
      <w:b/>
    </w:rPr>
  </w:style>
  <w:style w:type="paragraph" w:styleId="CommentSubject">
    <w:name w:val="annotation subject"/>
    <w:basedOn w:val="CommentText"/>
    <w:next w:val="CommentText"/>
    <w:uiPriority w:val="99"/>
    <w:rsid w:val="001B7F9E"/>
    <w:rPr>
      <w:b/>
      <w:bCs/>
    </w:rPr>
  </w:style>
  <w:style w:type="character" w:customStyle="1" w:styleId="CommentSubjectChar">
    <w:name w:val="Comment Subject Char"/>
    <w:basedOn w:val="CommentTextChar"/>
    <w:link w:val="F-FormTitle"/>
    <w:uiPriority w:val="99"/>
    <w:locked/>
    <w:rsid w:val="001B7F9E"/>
    <w:rPr>
      <w:rFonts w:ascii="Arial" w:hAnsi="Arial" w:cs="Times New Roman"/>
    </w:rPr>
  </w:style>
  <w:style w:type="paragraph" w:customStyle="1" w:styleId="F-FormTitle">
    <w:name w:val="F-FormTitle"/>
    <w:basedOn w:val="Normal"/>
    <w:link w:val="CommentSubjectChar"/>
    <w:uiPriority w:val="99"/>
    <w:rsid w:val="003F294B"/>
    <w:pPr>
      <w:jc w:val="right"/>
    </w:pPr>
    <w:rPr>
      <w:b/>
      <w:bCs/>
      <w:i/>
      <w:iCs/>
      <w:caps/>
      <w:sz w:val="36"/>
    </w:rPr>
  </w:style>
  <w:style w:type="paragraph" w:customStyle="1" w:styleId="F-SectionHeader">
    <w:name w:val="F-SectionHeader"/>
    <w:basedOn w:val="Normal"/>
    <w:uiPriority w:val="99"/>
    <w:rsid w:val="003F294B"/>
    <w:pPr>
      <w:shd w:val="clear" w:color="auto" w:fill="0099CC"/>
      <w:jc w:val="center"/>
    </w:pPr>
    <w:rPr>
      <w:b/>
      <w:bCs/>
      <w:color w:val="FFFFFF"/>
      <w:sz w:val="22"/>
    </w:rPr>
  </w:style>
  <w:style w:type="paragraph" w:customStyle="1" w:styleId="F-InfoTitle">
    <w:name w:val="F-InfoTitle"/>
    <w:basedOn w:val="Normal"/>
    <w:uiPriority w:val="99"/>
    <w:rsid w:val="00513DE9"/>
    <w:rPr>
      <w:b/>
      <w:sz w:val="22"/>
    </w:rPr>
  </w:style>
  <w:style w:type="paragraph" w:customStyle="1" w:styleId="F-Instructions">
    <w:name w:val="F-Instructions"/>
    <w:basedOn w:val="Normal"/>
    <w:uiPriority w:val="99"/>
    <w:rsid w:val="00513DE9"/>
    <w:rPr>
      <w:rFonts w:ascii="Times New Roman" w:hAnsi="Times New Roman"/>
      <w:i/>
      <w:sz w:val="16"/>
      <w:szCs w:val="16"/>
    </w:rPr>
  </w:style>
  <w:style w:type="character" w:styleId="PageNumber">
    <w:name w:val="page number"/>
    <w:basedOn w:val="DefaultParagraphFont"/>
    <w:semiHidden/>
    <w:unhideWhenUsed/>
    <w:rsid w:val="004320FF"/>
  </w:style>
  <w:style w:type="character" w:customStyle="1" w:styleId="CaptionChar">
    <w:name w:val="Caption Char"/>
    <w:aliases w:val="-Figure Char, Char Char, Char Char Char Char Char,Figure Title Char,Char Char,Char Char Char Char Char"/>
    <w:link w:val="Caption"/>
    <w:locked/>
    <w:rsid w:val="00387C89"/>
    <w:rPr>
      <w:rFonts w:ascii="Arial" w:hAnsi="Arial"/>
      <w:b/>
      <w:szCs w:val="20"/>
    </w:rPr>
  </w:style>
  <w:style w:type="character" w:styleId="Strong">
    <w:name w:val="Strong"/>
    <w:qFormat/>
    <w:locked/>
    <w:rsid w:val="00387C89"/>
    <w:rPr>
      <w:b/>
      <w:bCs/>
    </w:rPr>
  </w:style>
  <w:style w:type="paragraph" w:customStyle="1" w:styleId="TableCaption">
    <w:name w:val="Table Caption"/>
    <w:basedOn w:val="Normal"/>
    <w:qFormat/>
    <w:rsid w:val="00387C89"/>
    <w:pPr>
      <w:spacing w:after="120"/>
    </w:pPr>
    <w:rPr>
      <w:rFonts w:ascii="Times New Roman" w:hAnsi="Times New Roman"/>
      <w:b/>
      <w:snapToGrid w:val="0"/>
      <w:color w:val="000000"/>
      <w:sz w:val="18"/>
      <w:szCs w:val="18"/>
    </w:rPr>
  </w:style>
  <w:style w:type="paragraph" w:customStyle="1" w:styleId="FigureCaption">
    <w:name w:val="Figure Caption"/>
    <w:basedOn w:val="Caption"/>
    <w:qFormat/>
    <w:rsid w:val="00387C89"/>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pPr>
    <w:rPr>
      <w:rFonts w:ascii="Times New Roman" w:eastAsia="Calibri" w:hAnsi="Times New Roman"/>
      <w:sz w:val="18"/>
      <w:szCs w:val="18"/>
    </w:rPr>
  </w:style>
  <w:style w:type="paragraph" w:styleId="ListParagraph">
    <w:name w:val="List Paragraph"/>
    <w:basedOn w:val="Normal"/>
    <w:uiPriority w:val="34"/>
    <w:qFormat/>
    <w:rsid w:val="000F1DC0"/>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27C33"/>
    <w:rPr>
      <w:color w:val="800080" w:themeColor="followedHyperlink"/>
      <w:u w:val="single"/>
    </w:rPr>
  </w:style>
  <w:style w:type="paragraph" w:styleId="EndnoteText">
    <w:name w:val="endnote text"/>
    <w:basedOn w:val="Normal"/>
    <w:link w:val="EndnoteTextChar"/>
    <w:uiPriority w:val="99"/>
    <w:semiHidden/>
    <w:unhideWhenUsed/>
    <w:rsid w:val="0016050D"/>
  </w:style>
  <w:style w:type="character" w:customStyle="1" w:styleId="EndnoteTextChar">
    <w:name w:val="Endnote Text Char"/>
    <w:basedOn w:val="DefaultParagraphFont"/>
    <w:link w:val="EndnoteText"/>
    <w:uiPriority w:val="99"/>
    <w:semiHidden/>
    <w:rsid w:val="0016050D"/>
    <w:rPr>
      <w:rFonts w:ascii="Arial" w:hAnsi="Arial"/>
      <w:sz w:val="20"/>
      <w:szCs w:val="20"/>
    </w:rPr>
  </w:style>
  <w:style w:type="character" w:styleId="EndnoteReference">
    <w:name w:val="endnote reference"/>
    <w:basedOn w:val="DefaultParagraphFont"/>
    <w:uiPriority w:val="99"/>
    <w:semiHidden/>
    <w:unhideWhenUsed/>
    <w:rsid w:val="00160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2303">
      <w:bodyDiv w:val="1"/>
      <w:marLeft w:val="0"/>
      <w:marRight w:val="0"/>
      <w:marTop w:val="0"/>
      <w:marBottom w:val="0"/>
      <w:divBdr>
        <w:top w:val="none" w:sz="0" w:space="0" w:color="auto"/>
        <w:left w:val="none" w:sz="0" w:space="0" w:color="auto"/>
        <w:bottom w:val="none" w:sz="0" w:space="0" w:color="auto"/>
        <w:right w:val="none" w:sz="0" w:space="0" w:color="auto"/>
      </w:divBdr>
    </w:div>
    <w:div w:id="80183124">
      <w:bodyDiv w:val="1"/>
      <w:marLeft w:val="0"/>
      <w:marRight w:val="0"/>
      <w:marTop w:val="0"/>
      <w:marBottom w:val="0"/>
      <w:divBdr>
        <w:top w:val="none" w:sz="0" w:space="0" w:color="auto"/>
        <w:left w:val="none" w:sz="0" w:space="0" w:color="auto"/>
        <w:bottom w:val="none" w:sz="0" w:space="0" w:color="auto"/>
        <w:right w:val="none" w:sz="0" w:space="0" w:color="auto"/>
      </w:divBdr>
    </w:div>
    <w:div w:id="118454625">
      <w:bodyDiv w:val="1"/>
      <w:marLeft w:val="0"/>
      <w:marRight w:val="0"/>
      <w:marTop w:val="0"/>
      <w:marBottom w:val="0"/>
      <w:divBdr>
        <w:top w:val="none" w:sz="0" w:space="0" w:color="auto"/>
        <w:left w:val="none" w:sz="0" w:space="0" w:color="auto"/>
        <w:bottom w:val="none" w:sz="0" w:space="0" w:color="auto"/>
        <w:right w:val="none" w:sz="0" w:space="0" w:color="auto"/>
      </w:divBdr>
    </w:div>
    <w:div w:id="373966038">
      <w:bodyDiv w:val="1"/>
      <w:marLeft w:val="0"/>
      <w:marRight w:val="0"/>
      <w:marTop w:val="0"/>
      <w:marBottom w:val="0"/>
      <w:divBdr>
        <w:top w:val="none" w:sz="0" w:space="0" w:color="auto"/>
        <w:left w:val="none" w:sz="0" w:space="0" w:color="auto"/>
        <w:bottom w:val="none" w:sz="0" w:space="0" w:color="auto"/>
        <w:right w:val="none" w:sz="0" w:space="0" w:color="auto"/>
      </w:divBdr>
    </w:div>
    <w:div w:id="389158051">
      <w:bodyDiv w:val="1"/>
      <w:marLeft w:val="0"/>
      <w:marRight w:val="0"/>
      <w:marTop w:val="0"/>
      <w:marBottom w:val="0"/>
      <w:divBdr>
        <w:top w:val="none" w:sz="0" w:space="0" w:color="auto"/>
        <w:left w:val="none" w:sz="0" w:space="0" w:color="auto"/>
        <w:bottom w:val="none" w:sz="0" w:space="0" w:color="auto"/>
        <w:right w:val="none" w:sz="0" w:space="0" w:color="auto"/>
      </w:divBdr>
    </w:div>
    <w:div w:id="521011624">
      <w:bodyDiv w:val="1"/>
      <w:marLeft w:val="0"/>
      <w:marRight w:val="0"/>
      <w:marTop w:val="0"/>
      <w:marBottom w:val="0"/>
      <w:divBdr>
        <w:top w:val="none" w:sz="0" w:space="0" w:color="auto"/>
        <w:left w:val="none" w:sz="0" w:space="0" w:color="auto"/>
        <w:bottom w:val="none" w:sz="0" w:space="0" w:color="auto"/>
        <w:right w:val="none" w:sz="0" w:space="0" w:color="auto"/>
      </w:divBdr>
    </w:div>
    <w:div w:id="749472222">
      <w:bodyDiv w:val="1"/>
      <w:marLeft w:val="0"/>
      <w:marRight w:val="0"/>
      <w:marTop w:val="0"/>
      <w:marBottom w:val="0"/>
      <w:divBdr>
        <w:top w:val="none" w:sz="0" w:space="0" w:color="auto"/>
        <w:left w:val="none" w:sz="0" w:space="0" w:color="auto"/>
        <w:bottom w:val="none" w:sz="0" w:space="0" w:color="auto"/>
        <w:right w:val="none" w:sz="0" w:space="0" w:color="auto"/>
      </w:divBdr>
    </w:div>
    <w:div w:id="781221148">
      <w:bodyDiv w:val="1"/>
      <w:marLeft w:val="0"/>
      <w:marRight w:val="0"/>
      <w:marTop w:val="0"/>
      <w:marBottom w:val="0"/>
      <w:divBdr>
        <w:top w:val="none" w:sz="0" w:space="0" w:color="auto"/>
        <w:left w:val="none" w:sz="0" w:space="0" w:color="auto"/>
        <w:bottom w:val="none" w:sz="0" w:space="0" w:color="auto"/>
        <w:right w:val="none" w:sz="0" w:space="0" w:color="auto"/>
      </w:divBdr>
    </w:div>
    <w:div w:id="820734769">
      <w:bodyDiv w:val="1"/>
      <w:marLeft w:val="0"/>
      <w:marRight w:val="0"/>
      <w:marTop w:val="0"/>
      <w:marBottom w:val="0"/>
      <w:divBdr>
        <w:top w:val="none" w:sz="0" w:space="0" w:color="auto"/>
        <w:left w:val="none" w:sz="0" w:space="0" w:color="auto"/>
        <w:bottom w:val="none" w:sz="0" w:space="0" w:color="auto"/>
        <w:right w:val="none" w:sz="0" w:space="0" w:color="auto"/>
      </w:divBdr>
    </w:div>
    <w:div w:id="829364813">
      <w:bodyDiv w:val="1"/>
      <w:marLeft w:val="0"/>
      <w:marRight w:val="0"/>
      <w:marTop w:val="0"/>
      <w:marBottom w:val="0"/>
      <w:divBdr>
        <w:top w:val="none" w:sz="0" w:space="0" w:color="auto"/>
        <w:left w:val="none" w:sz="0" w:space="0" w:color="auto"/>
        <w:bottom w:val="none" w:sz="0" w:space="0" w:color="auto"/>
        <w:right w:val="none" w:sz="0" w:space="0" w:color="auto"/>
      </w:divBdr>
    </w:div>
    <w:div w:id="879393764">
      <w:bodyDiv w:val="1"/>
      <w:marLeft w:val="0"/>
      <w:marRight w:val="0"/>
      <w:marTop w:val="0"/>
      <w:marBottom w:val="0"/>
      <w:divBdr>
        <w:top w:val="none" w:sz="0" w:space="0" w:color="auto"/>
        <w:left w:val="none" w:sz="0" w:space="0" w:color="auto"/>
        <w:bottom w:val="none" w:sz="0" w:space="0" w:color="auto"/>
        <w:right w:val="none" w:sz="0" w:space="0" w:color="auto"/>
      </w:divBdr>
    </w:div>
    <w:div w:id="1191846009">
      <w:bodyDiv w:val="1"/>
      <w:marLeft w:val="0"/>
      <w:marRight w:val="0"/>
      <w:marTop w:val="0"/>
      <w:marBottom w:val="0"/>
      <w:divBdr>
        <w:top w:val="none" w:sz="0" w:space="0" w:color="auto"/>
        <w:left w:val="none" w:sz="0" w:space="0" w:color="auto"/>
        <w:bottom w:val="none" w:sz="0" w:space="0" w:color="auto"/>
        <w:right w:val="none" w:sz="0" w:space="0" w:color="auto"/>
      </w:divBdr>
    </w:div>
    <w:div w:id="1227642212">
      <w:marLeft w:val="0"/>
      <w:marRight w:val="0"/>
      <w:marTop w:val="0"/>
      <w:marBottom w:val="0"/>
      <w:divBdr>
        <w:top w:val="none" w:sz="0" w:space="0" w:color="auto"/>
        <w:left w:val="none" w:sz="0" w:space="0" w:color="auto"/>
        <w:bottom w:val="none" w:sz="0" w:space="0" w:color="auto"/>
        <w:right w:val="none" w:sz="0" w:space="0" w:color="auto"/>
      </w:divBdr>
    </w:div>
    <w:div w:id="1227642213">
      <w:marLeft w:val="0"/>
      <w:marRight w:val="0"/>
      <w:marTop w:val="0"/>
      <w:marBottom w:val="0"/>
      <w:divBdr>
        <w:top w:val="none" w:sz="0" w:space="0" w:color="auto"/>
        <w:left w:val="none" w:sz="0" w:space="0" w:color="auto"/>
        <w:bottom w:val="none" w:sz="0" w:space="0" w:color="auto"/>
        <w:right w:val="none" w:sz="0" w:space="0" w:color="auto"/>
      </w:divBdr>
    </w:div>
    <w:div w:id="1227642214">
      <w:marLeft w:val="0"/>
      <w:marRight w:val="0"/>
      <w:marTop w:val="0"/>
      <w:marBottom w:val="0"/>
      <w:divBdr>
        <w:top w:val="none" w:sz="0" w:space="0" w:color="auto"/>
        <w:left w:val="none" w:sz="0" w:space="0" w:color="auto"/>
        <w:bottom w:val="none" w:sz="0" w:space="0" w:color="auto"/>
        <w:right w:val="none" w:sz="0" w:space="0" w:color="auto"/>
      </w:divBdr>
    </w:div>
    <w:div w:id="1227642215">
      <w:marLeft w:val="0"/>
      <w:marRight w:val="0"/>
      <w:marTop w:val="0"/>
      <w:marBottom w:val="0"/>
      <w:divBdr>
        <w:top w:val="none" w:sz="0" w:space="0" w:color="auto"/>
        <w:left w:val="none" w:sz="0" w:space="0" w:color="auto"/>
        <w:bottom w:val="none" w:sz="0" w:space="0" w:color="auto"/>
        <w:right w:val="none" w:sz="0" w:space="0" w:color="auto"/>
      </w:divBdr>
    </w:div>
    <w:div w:id="1227642216">
      <w:marLeft w:val="0"/>
      <w:marRight w:val="0"/>
      <w:marTop w:val="0"/>
      <w:marBottom w:val="0"/>
      <w:divBdr>
        <w:top w:val="none" w:sz="0" w:space="0" w:color="auto"/>
        <w:left w:val="none" w:sz="0" w:space="0" w:color="auto"/>
        <w:bottom w:val="none" w:sz="0" w:space="0" w:color="auto"/>
        <w:right w:val="none" w:sz="0" w:space="0" w:color="auto"/>
      </w:divBdr>
    </w:div>
    <w:div w:id="1327053750">
      <w:bodyDiv w:val="1"/>
      <w:marLeft w:val="0"/>
      <w:marRight w:val="0"/>
      <w:marTop w:val="0"/>
      <w:marBottom w:val="0"/>
      <w:divBdr>
        <w:top w:val="none" w:sz="0" w:space="0" w:color="auto"/>
        <w:left w:val="none" w:sz="0" w:space="0" w:color="auto"/>
        <w:bottom w:val="none" w:sz="0" w:space="0" w:color="auto"/>
        <w:right w:val="none" w:sz="0" w:space="0" w:color="auto"/>
      </w:divBdr>
    </w:div>
    <w:div w:id="1328634590">
      <w:bodyDiv w:val="1"/>
      <w:marLeft w:val="0"/>
      <w:marRight w:val="0"/>
      <w:marTop w:val="0"/>
      <w:marBottom w:val="0"/>
      <w:divBdr>
        <w:top w:val="none" w:sz="0" w:space="0" w:color="auto"/>
        <w:left w:val="none" w:sz="0" w:space="0" w:color="auto"/>
        <w:bottom w:val="none" w:sz="0" w:space="0" w:color="auto"/>
        <w:right w:val="none" w:sz="0" w:space="0" w:color="auto"/>
      </w:divBdr>
    </w:div>
    <w:div w:id="1417088993">
      <w:bodyDiv w:val="1"/>
      <w:marLeft w:val="0"/>
      <w:marRight w:val="0"/>
      <w:marTop w:val="0"/>
      <w:marBottom w:val="0"/>
      <w:divBdr>
        <w:top w:val="none" w:sz="0" w:space="0" w:color="auto"/>
        <w:left w:val="none" w:sz="0" w:space="0" w:color="auto"/>
        <w:bottom w:val="none" w:sz="0" w:space="0" w:color="auto"/>
        <w:right w:val="none" w:sz="0" w:space="0" w:color="auto"/>
      </w:divBdr>
    </w:div>
    <w:div w:id="1483349943">
      <w:bodyDiv w:val="1"/>
      <w:marLeft w:val="0"/>
      <w:marRight w:val="0"/>
      <w:marTop w:val="0"/>
      <w:marBottom w:val="0"/>
      <w:divBdr>
        <w:top w:val="none" w:sz="0" w:space="0" w:color="auto"/>
        <w:left w:val="none" w:sz="0" w:space="0" w:color="auto"/>
        <w:bottom w:val="none" w:sz="0" w:space="0" w:color="auto"/>
        <w:right w:val="none" w:sz="0" w:space="0" w:color="auto"/>
      </w:divBdr>
    </w:div>
    <w:div w:id="1627077308">
      <w:bodyDiv w:val="1"/>
      <w:marLeft w:val="0"/>
      <w:marRight w:val="0"/>
      <w:marTop w:val="0"/>
      <w:marBottom w:val="0"/>
      <w:divBdr>
        <w:top w:val="none" w:sz="0" w:space="0" w:color="auto"/>
        <w:left w:val="none" w:sz="0" w:space="0" w:color="auto"/>
        <w:bottom w:val="none" w:sz="0" w:space="0" w:color="auto"/>
        <w:right w:val="none" w:sz="0" w:space="0" w:color="auto"/>
      </w:divBdr>
    </w:div>
    <w:div w:id="1668168526">
      <w:bodyDiv w:val="1"/>
      <w:marLeft w:val="0"/>
      <w:marRight w:val="0"/>
      <w:marTop w:val="0"/>
      <w:marBottom w:val="0"/>
      <w:divBdr>
        <w:top w:val="none" w:sz="0" w:space="0" w:color="auto"/>
        <w:left w:val="none" w:sz="0" w:space="0" w:color="auto"/>
        <w:bottom w:val="none" w:sz="0" w:space="0" w:color="auto"/>
        <w:right w:val="none" w:sz="0" w:space="0" w:color="auto"/>
      </w:divBdr>
    </w:div>
    <w:div w:id="1708334520">
      <w:bodyDiv w:val="1"/>
      <w:marLeft w:val="0"/>
      <w:marRight w:val="0"/>
      <w:marTop w:val="0"/>
      <w:marBottom w:val="0"/>
      <w:divBdr>
        <w:top w:val="none" w:sz="0" w:space="0" w:color="auto"/>
        <w:left w:val="none" w:sz="0" w:space="0" w:color="auto"/>
        <w:bottom w:val="none" w:sz="0" w:space="0" w:color="auto"/>
        <w:right w:val="none" w:sz="0" w:space="0" w:color="auto"/>
      </w:divBdr>
    </w:div>
    <w:div w:id="1768690997">
      <w:bodyDiv w:val="1"/>
      <w:marLeft w:val="0"/>
      <w:marRight w:val="0"/>
      <w:marTop w:val="0"/>
      <w:marBottom w:val="0"/>
      <w:divBdr>
        <w:top w:val="none" w:sz="0" w:space="0" w:color="auto"/>
        <w:left w:val="none" w:sz="0" w:space="0" w:color="auto"/>
        <w:bottom w:val="none" w:sz="0" w:space="0" w:color="auto"/>
        <w:right w:val="none" w:sz="0" w:space="0" w:color="auto"/>
      </w:divBdr>
    </w:div>
    <w:div w:id="193077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usitna-watanahydro.org/type/documents" TargetMode="External"/><Relationship Id="rId4" Type="http://schemas.microsoft.com/office/2007/relationships/stylesWithEffects" Target="stylesWithEffects.xml"/><Relationship Id="rId9" Type="http://schemas.openxmlformats.org/officeDocument/2006/relationships/hyperlink" Target="http://gis.suhydro.org/SuWa/08-IFS/8.05-IFS/"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mailto:SUWAhelp@aide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533795-3DD6-400D-8D1E-90FBB4D13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Pages>
  <Words>879</Words>
  <Characters>5578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Record of Meeting Template</vt:lpstr>
    </vt:vector>
  </TitlesOfParts>
  <Company>MWH Global, Inc.</Company>
  <LinksUpToDate>false</LinksUpToDate>
  <CharactersWithSpaces>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of Meeting Template</dc:title>
  <dc:creator>MWH</dc:creator>
  <cp:lastModifiedBy>SP</cp:lastModifiedBy>
  <cp:revision>22</cp:revision>
  <cp:lastPrinted>2014-06-10T22:14:00Z</cp:lastPrinted>
  <dcterms:created xsi:type="dcterms:W3CDTF">2017-05-11T16:57:00Z</dcterms:created>
  <dcterms:modified xsi:type="dcterms:W3CDTF">2017-06-16T17:56:00Z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WNXZU6PVT6YM-28-2</vt:lpwstr>
  </property>
  <property fmtid="{D5CDD505-2E9C-101B-9397-08002B2CF9AE}" pid="3" name="_dlc_DocIdItemGuid">
    <vt:lpwstr>4fe614a4-18ff-49bc-bd38-d238a441b4ba</vt:lpwstr>
  </property>
  <property fmtid="{D5CDD505-2E9C-101B-9397-08002B2CF9AE}" pid="4" name="_dlc_DocIdUrl">
    <vt:lpwstr>http://www.suhydro.org/_layouts/DocIdRedir.aspx?ID=WNXZU6PVT6YM-28-2, WNXZU6PVT6YM-28-2</vt:lpwstr>
  </property>
  <property fmtid="{D5CDD505-2E9C-101B-9397-08002B2CF9AE}" pid="5" name="ShowInCatalog">
    <vt:lpwstr>1</vt:lpwstr>
  </property>
  <property fmtid="{D5CDD505-2E9C-101B-9397-08002B2CF9AE}" pid="6" name="FormName">
    <vt:lpwstr/>
  </property>
  <property fmtid="{D5CDD505-2E9C-101B-9397-08002B2CF9AE}" pid="7" name="FormCategory">
    <vt:lpwstr/>
  </property>
  <property fmtid="{D5CDD505-2E9C-101B-9397-08002B2CF9AE}" pid="8" name="FormId">
    <vt:lpwstr/>
  </property>
  <property fmtid="{D5CDD505-2E9C-101B-9397-08002B2CF9AE}" pid="9" name="FormLocale">
    <vt:lpwstr/>
  </property>
  <property fmtid="{D5CDD505-2E9C-101B-9397-08002B2CF9AE}" pid="10" name="FormDescription">
    <vt:lpwstr/>
  </property>
</Properties>
</file>